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25E" w:rsidRPr="00B8625E" w:rsidRDefault="00B8625E" w:rsidP="00B8625E">
      <w:pPr>
        <w:keepNext/>
        <w:jc w:val="center"/>
        <w:outlineLvl w:val="0"/>
        <w:rPr>
          <w:bCs/>
        </w:rPr>
      </w:pPr>
      <w:r w:rsidRPr="00B8625E">
        <w:rPr>
          <w:bCs/>
        </w:rPr>
        <w:t xml:space="preserve">муниципальное бюджетное дошкольное образовательное учреждение </w:t>
      </w:r>
    </w:p>
    <w:p w:rsidR="00B8625E" w:rsidRPr="00B8625E" w:rsidRDefault="00B8625E" w:rsidP="00B8625E">
      <w:pPr>
        <w:keepNext/>
        <w:pBdr>
          <w:bottom w:val="single" w:sz="12" w:space="1" w:color="auto"/>
        </w:pBdr>
        <w:jc w:val="center"/>
        <w:outlineLvl w:val="0"/>
        <w:rPr>
          <w:bCs/>
        </w:rPr>
      </w:pPr>
      <w:r w:rsidRPr="00B8625E">
        <w:rPr>
          <w:bCs/>
        </w:rPr>
        <w:t>детский сад № 93 «Мишутка»  городского округа Тольятти</w:t>
      </w:r>
    </w:p>
    <w:p w:rsidR="00B8625E" w:rsidRPr="00B8625E" w:rsidRDefault="00B8625E" w:rsidP="00B8625E">
      <w:pPr>
        <w:keepNext/>
        <w:jc w:val="center"/>
        <w:outlineLvl w:val="0"/>
        <w:rPr>
          <w:bCs/>
          <w:sz w:val="20"/>
          <w:szCs w:val="20"/>
        </w:rPr>
      </w:pPr>
      <w:r w:rsidRPr="00B8625E">
        <w:rPr>
          <w:bCs/>
          <w:sz w:val="20"/>
          <w:szCs w:val="20"/>
        </w:rPr>
        <w:t>445021 РФ, Самарская область, г. Тольятти, ул. Мира,81, 26-11-88,</w:t>
      </w:r>
    </w:p>
    <w:p w:rsidR="00B8625E" w:rsidRPr="00B8625E" w:rsidRDefault="00B8625E" w:rsidP="00B8625E">
      <w:pPr>
        <w:keepNext/>
        <w:jc w:val="center"/>
        <w:outlineLvl w:val="0"/>
        <w:rPr>
          <w:bCs/>
          <w:sz w:val="20"/>
          <w:szCs w:val="20"/>
        </w:rPr>
      </w:pPr>
      <w:r w:rsidRPr="00B8625E">
        <w:rPr>
          <w:bCs/>
          <w:sz w:val="20"/>
          <w:szCs w:val="20"/>
        </w:rPr>
        <w:t xml:space="preserve">факс 28-61-52 </w:t>
      </w:r>
      <w:proofErr w:type="spellStart"/>
      <w:r w:rsidRPr="00B8625E">
        <w:rPr>
          <w:bCs/>
          <w:sz w:val="20"/>
          <w:szCs w:val="20"/>
          <w:lang w:val="en-US"/>
        </w:rPr>
        <w:t>chgard</w:t>
      </w:r>
      <w:proofErr w:type="spellEnd"/>
      <w:r w:rsidRPr="00B8625E">
        <w:rPr>
          <w:bCs/>
          <w:sz w:val="20"/>
          <w:szCs w:val="20"/>
        </w:rPr>
        <w:t>93@</w:t>
      </w:r>
      <w:proofErr w:type="spellStart"/>
      <w:r w:rsidRPr="00B8625E">
        <w:rPr>
          <w:bCs/>
          <w:sz w:val="20"/>
          <w:szCs w:val="20"/>
          <w:lang w:val="en-US"/>
        </w:rPr>
        <w:t>edu</w:t>
      </w:r>
      <w:proofErr w:type="spellEnd"/>
      <w:r w:rsidRPr="00B8625E">
        <w:rPr>
          <w:bCs/>
          <w:sz w:val="20"/>
          <w:szCs w:val="20"/>
        </w:rPr>
        <w:t>.</w:t>
      </w:r>
      <w:proofErr w:type="spellStart"/>
      <w:r w:rsidRPr="00B8625E">
        <w:rPr>
          <w:bCs/>
          <w:sz w:val="20"/>
          <w:szCs w:val="20"/>
          <w:lang w:val="en-US"/>
        </w:rPr>
        <w:t>tgl</w:t>
      </w:r>
      <w:proofErr w:type="spellEnd"/>
      <w:r w:rsidRPr="00B8625E">
        <w:rPr>
          <w:bCs/>
          <w:sz w:val="20"/>
          <w:szCs w:val="20"/>
        </w:rPr>
        <w:t>.</w:t>
      </w:r>
      <w:proofErr w:type="spellStart"/>
      <w:r w:rsidRPr="00B8625E">
        <w:rPr>
          <w:bCs/>
          <w:sz w:val="20"/>
          <w:szCs w:val="20"/>
          <w:lang w:val="en-US"/>
        </w:rPr>
        <w:t>ru</w:t>
      </w:r>
      <w:proofErr w:type="spellEnd"/>
    </w:p>
    <w:p w:rsidR="00B8625E" w:rsidRPr="00B8625E" w:rsidRDefault="00B8625E" w:rsidP="00B8625E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B8625E">
        <w:rPr>
          <w:noProof/>
        </w:rPr>
        <w:drawing>
          <wp:anchor distT="0" distB="0" distL="114300" distR="114300" simplePos="0" relativeHeight="251734016" behindDoc="1" locked="0" layoutInCell="1" allowOverlap="1" wp14:anchorId="7493AF64" wp14:editId="60BC724F">
            <wp:simplePos x="0" y="0"/>
            <wp:positionH relativeFrom="column">
              <wp:posOffset>4429760</wp:posOffset>
            </wp:positionH>
            <wp:positionV relativeFrom="paragraph">
              <wp:posOffset>298450</wp:posOffset>
            </wp:positionV>
            <wp:extent cx="1228725" cy="1047750"/>
            <wp:effectExtent l="0" t="0" r="9525" b="0"/>
            <wp:wrapThrough wrapText="bothSides">
              <wp:wrapPolygon edited="0">
                <wp:start x="0" y="0"/>
                <wp:lineTo x="0" y="21207"/>
                <wp:lineTo x="21433" y="21207"/>
                <wp:lineTo x="21433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625E" w:rsidRPr="00B8625E" w:rsidRDefault="00B8625E" w:rsidP="00B8625E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</w:p>
    <w:p w:rsidR="00B8625E" w:rsidRPr="00B8625E" w:rsidRDefault="00B8625E" w:rsidP="00B8625E">
      <w:pPr>
        <w:spacing w:after="200" w:line="276" w:lineRule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</w:p>
    <w:p w:rsidR="00B8625E" w:rsidRPr="00B8625E" w:rsidRDefault="00B8625E" w:rsidP="00B8625E">
      <w:pPr>
        <w:spacing w:after="200" w:line="276" w:lineRule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</w:p>
    <w:p w:rsidR="00B8625E" w:rsidRPr="00B8625E" w:rsidRDefault="00B8625E" w:rsidP="00B8625E">
      <w:pPr>
        <w:spacing w:after="200" w:line="276" w:lineRule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</w:p>
    <w:p w:rsidR="00B8625E" w:rsidRPr="00B8625E" w:rsidRDefault="00B8625E" w:rsidP="00B8625E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</w:p>
    <w:p w:rsidR="00B8625E" w:rsidRPr="00B8625E" w:rsidRDefault="00B8625E" w:rsidP="00B8625E">
      <w:pPr>
        <w:spacing w:after="200" w:line="360" w:lineRule="auto"/>
        <w:ind w:firstLine="709"/>
        <w:jc w:val="center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</w:p>
    <w:p w:rsidR="00B8625E" w:rsidRPr="00B8625E" w:rsidRDefault="00B8625E" w:rsidP="00B8625E">
      <w:pPr>
        <w:spacing w:after="200" w:line="360" w:lineRule="auto"/>
        <w:ind w:firstLine="709"/>
        <w:jc w:val="center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</w:p>
    <w:p w:rsidR="00B8625E" w:rsidRPr="00B8625E" w:rsidRDefault="00B8625E" w:rsidP="00B8625E">
      <w:pPr>
        <w:spacing w:after="200" w:line="360" w:lineRule="auto"/>
        <w:ind w:firstLine="709"/>
        <w:jc w:val="center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</w:p>
    <w:p w:rsidR="00B8625E" w:rsidRPr="00B8625E" w:rsidRDefault="00B8625E" w:rsidP="00B8625E">
      <w:pPr>
        <w:spacing w:after="200" w:line="360" w:lineRule="auto"/>
        <w:ind w:firstLine="709"/>
        <w:jc w:val="center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</w:p>
    <w:p w:rsidR="00B8625E" w:rsidRPr="00B8625E" w:rsidRDefault="00B8625E" w:rsidP="00B8625E">
      <w:pPr>
        <w:widowControl w:val="0"/>
        <w:jc w:val="center"/>
        <w:rPr>
          <w:b/>
          <w:bCs/>
          <w:color w:val="000000"/>
          <w:sz w:val="28"/>
          <w:szCs w:val="28"/>
          <w:lang w:eastAsia="en-US"/>
        </w:rPr>
      </w:pPr>
      <w:r w:rsidRPr="00B8625E">
        <w:rPr>
          <w:b/>
          <w:bCs/>
          <w:color w:val="000000"/>
          <w:sz w:val="28"/>
          <w:szCs w:val="28"/>
          <w:lang w:eastAsia="en-US"/>
        </w:rPr>
        <w:t>К</w:t>
      </w:r>
      <w:r w:rsidRPr="00B8625E">
        <w:rPr>
          <w:b/>
          <w:bCs/>
          <w:color w:val="000000"/>
          <w:spacing w:val="1"/>
          <w:sz w:val="28"/>
          <w:szCs w:val="28"/>
          <w:lang w:eastAsia="en-US"/>
        </w:rPr>
        <w:t>о</w:t>
      </w:r>
      <w:r w:rsidRPr="00B8625E">
        <w:rPr>
          <w:b/>
          <w:bCs/>
          <w:color w:val="000000"/>
          <w:sz w:val="28"/>
          <w:szCs w:val="28"/>
          <w:lang w:eastAsia="en-US"/>
        </w:rPr>
        <w:t>н</w:t>
      </w:r>
      <w:r w:rsidRPr="00B8625E">
        <w:rPr>
          <w:b/>
          <w:bCs/>
          <w:color w:val="000000"/>
          <w:w w:val="101"/>
          <w:sz w:val="28"/>
          <w:szCs w:val="28"/>
          <w:lang w:eastAsia="en-US"/>
        </w:rPr>
        <w:t>с</w:t>
      </w:r>
      <w:r w:rsidRPr="00B8625E">
        <w:rPr>
          <w:b/>
          <w:bCs/>
          <w:color w:val="000000"/>
          <w:sz w:val="28"/>
          <w:szCs w:val="28"/>
          <w:lang w:eastAsia="en-US"/>
        </w:rPr>
        <w:t>п</w:t>
      </w:r>
      <w:r w:rsidRPr="00B8625E">
        <w:rPr>
          <w:b/>
          <w:bCs/>
          <w:color w:val="000000"/>
          <w:w w:val="101"/>
          <w:sz w:val="28"/>
          <w:szCs w:val="28"/>
          <w:lang w:eastAsia="en-US"/>
        </w:rPr>
        <w:t>е</w:t>
      </w:r>
      <w:r w:rsidRPr="00B8625E">
        <w:rPr>
          <w:b/>
          <w:bCs/>
          <w:color w:val="000000"/>
          <w:spacing w:val="-1"/>
          <w:sz w:val="28"/>
          <w:szCs w:val="28"/>
          <w:lang w:eastAsia="en-US"/>
        </w:rPr>
        <w:t>к</w:t>
      </w:r>
      <w:r w:rsidRPr="00B8625E">
        <w:rPr>
          <w:b/>
          <w:bCs/>
          <w:color w:val="000000"/>
          <w:sz w:val="28"/>
          <w:szCs w:val="28"/>
          <w:lang w:eastAsia="en-US"/>
        </w:rPr>
        <w:t>т</w:t>
      </w:r>
    </w:p>
    <w:p w:rsidR="00B8625E" w:rsidRDefault="00B8625E" w:rsidP="00B8625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B8625E">
        <w:rPr>
          <w:b/>
          <w:bCs/>
          <w:sz w:val="28"/>
          <w:szCs w:val="28"/>
        </w:rPr>
        <w:t>роект</w:t>
      </w:r>
      <w:r>
        <w:rPr>
          <w:b/>
          <w:bCs/>
          <w:sz w:val="28"/>
          <w:szCs w:val="28"/>
        </w:rPr>
        <w:t>а</w:t>
      </w:r>
      <w:r w:rsidRPr="00B8625E">
        <w:rPr>
          <w:b/>
          <w:bCs/>
          <w:sz w:val="28"/>
          <w:szCs w:val="28"/>
        </w:rPr>
        <w:t xml:space="preserve"> создания мини - макета «АВТОВАЗ» </w:t>
      </w:r>
    </w:p>
    <w:p w:rsidR="00B8625E" w:rsidRPr="00B8625E" w:rsidRDefault="00B8625E" w:rsidP="00B8625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8625E">
        <w:rPr>
          <w:b/>
          <w:bCs/>
          <w:sz w:val="28"/>
          <w:szCs w:val="28"/>
        </w:rPr>
        <w:t xml:space="preserve">для детей смешанной группы ТНР </w:t>
      </w:r>
    </w:p>
    <w:p w:rsidR="00B8625E" w:rsidRPr="00B8625E" w:rsidRDefault="00B8625E" w:rsidP="00B8625E">
      <w:pPr>
        <w:spacing w:line="240" w:lineRule="exact"/>
        <w:rPr>
          <w:lang w:eastAsia="en-US"/>
        </w:rPr>
      </w:pPr>
    </w:p>
    <w:p w:rsidR="00B8625E" w:rsidRPr="00B8625E" w:rsidRDefault="00B8625E" w:rsidP="00B8625E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B8625E" w:rsidRPr="00B8625E" w:rsidRDefault="00B8625E" w:rsidP="00B8625E">
      <w:pPr>
        <w:spacing w:after="200" w:line="360" w:lineRule="auto"/>
        <w:rPr>
          <w:rFonts w:eastAsiaTheme="minorHAnsi"/>
          <w:b/>
          <w:sz w:val="28"/>
          <w:szCs w:val="28"/>
          <w:lang w:eastAsia="en-US"/>
        </w:rPr>
      </w:pPr>
    </w:p>
    <w:p w:rsidR="00B8625E" w:rsidRPr="00B8625E" w:rsidRDefault="00B8625E" w:rsidP="00B8625E">
      <w:pPr>
        <w:spacing w:after="200" w:line="360" w:lineRule="auto"/>
        <w:rPr>
          <w:rFonts w:eastAsiaTheme="minorHAnsi"/>
          <w:b/>
          <w:sz w:val="28"/>
          <w:szCs w:val="28"/>
          <w:lang w:eastAsia="en-US"/>
        </w:rPr>
      </w:pPr>
    </w:p>
    <w:p w:rsidR="00B8625E" w:rsidRPr="00B8625E" w:rsidRDefault="00B8625E" w:rsidP="00B8625E">
      <w:pPr>
        <w:shd w:val="clear" w:color="auto" w:fill="FFFFFF"/>
        <w:jc w:val="right"/>
        <w:rPr>
          <w:b/>
          <w:sz w:val="28"/>
          <w:szCs w:val="28"/>
        </w:rPr>
      </w:pPr>
    </w:p>
    <w:p w:rsidR="00B8625E" w:rsidRPr="00B8625E" w:rsidRDefault="00B8625E" w:rsidP="00B8625E">
      <w:pPr>
        <w:shd w:val="clear" w:color="auto" w:fill="FFFFFF"/>
        <w:jc w:val="right"/>
        <w:rPr>
          <w:b/>
          <w:sz w:val="28"/>
          <w:szCs w:val="28"/>
        </w:rPr>
      </w:pPr>
      <w:r w:rsidRPr="00B8625E">
        <w:rPr>
          <w:b/>
          <w:sz w:val="28"/>
          <w:szCs w:val="28"/>
        </w:rPr>
        <w:t>Автор:</w:t>
      </w:r>
    </w:p>
    <w:p w:rsidR="00B8625E" w:rsidRPr="00B8625E" w:rsidRDefault="00B8625E" w:rsidP="00B8625E">
      <w:pPr>
        <w:shd w:val="clear" w:color="auto" w:fill="FFFFFF"/>
        <w:jc w:val="right"/>
        <w:rPr>
          <w:b/>
          <w:sz w:val="28"/>
          <w:szCs w:val="28"/>
        </w:rPr>
      </w:pPr>
      <w:proofErr w:type="spellStart"/>
      <w:r w:rsidRPr="00B8625E">
        <w:rPr>
          <w:b/>
          <w:sz w:val="28"/>
          <w:szCs w:val="28"/>
        </w:rPr>
        <w:t>Зенова</w:t>
      </w:r>
      <w:proofErr w:type="spellEnd"/>
      <w:r w:rsidRPr="00B8625E">
        <w:rPr>
          <w:b/>
          <w:sz w:val="28"/>
          <w:szCs w:val="28"/>
        </w:rPr>
        <w:t xml:space="preserve"> Н.А.</w:t>
      </w:r>
    </w:p>
    <w:p w:rsidR="00B8625E" w:rsidRPr="00B8625E" w:rsidRDefault="00B8625E" w:rsidP="00B8625E">
      <w:pPr>
        <w:shd w:val="clear" w:color="auto" w:fill="FFFFFF"/>
        <w:jc w:val="right"/>
        <w:rPr>
          <w:b/>
          <w:sz w:val="28"/>
          <w:szCs w:val="28"/>
        </w:rPr>
      </w:pPr>
    </w:p>
    <w:p w:rsidR="00B8625E" w:rsidRPr="00B8625E" w:rsidRDefault="00B8625E" w:rsidP="00B8625E">
      <w:pPr>
        <w:shd w:val="clear" w:color="auto" w:fill="FFFFFF"/>
        <w:jc w:val="right"/>
        <w:rPr>
          <w:b/>
          <w:sz w:val="28"/>
          <w:szCs w:val="28"/>
        </w:rPr>
      </w:pPr>
    </w:p>
    <w:p w:rsidR="00B8625E" w:rsidRPr="00B8625E" w:rsidRDefault="00B8625E" w:rsidP="00B8625E">
      <w:pPr>
        <w:shd w:val="clear" w:color="auto" w:fill="FFFFFF"/>
        <w:jc w:val="right"/>
        <w:rPr>
          <w:b/>
          <w:sz w:val="28"/>
          <w:szCs w:val="28"/>
        </w:rPr>
      </w:pPr>
    </w:p>
    <w:p w:rsidR="00B8625E" w:rsidRPr="00B8625E" w:rsidRDefault="00B8625E" w:rsidP="00B8625E">
      <w:pPr>
        <w:shd w:val="clear" w:color="auto" w:fill="FFFFFF"/>
        <w:jc w:val="right"/>
        <w:rPr>
          <w:b/>
          <w:sz w:val="28"/>
          <w:szCs w:val="28"/>
        </w:rPr>
      </w:pPr>
    </w:p>
    <w:p w:rsidR="00B8625E" w:rsidRPr="00B8625E" w:rsidRDefault="00B8625E" w:rsidP="00B8625E">
      <w:pPr>
        <w:shd w:val="clear" w:color="auto" w:fill="FFFFFF"/>
        <w:jc w:val="right"/>
        <w:rPr>
          <w:b/>
          <w:sz w:val="28"/>
          <w:szCs w:val="28"/>
        </w:rPr>
      </w:pPr>
    </w:p>
    <w:p w:rsidR="00B8625E" w:rsidRDefault="00B8625E" w:rsidP="00B8625E">
      <w:pPr>
        <w:shd w:val="clear" w:color="auto" w:fill="FFFFFF"/>
        <w:jc w:val="right"/>
        <w:rPr>
          <w:b/>
          <w:sz w:val="28"/>
          <w:szCs w:val="28"/>
        </w:rPr>
      </w:pPr>
    </w:p>
    <w:p w:rsidR="00B8625E" w:rsidRPr="00B8625E" w:rsidRDefault="00B8625E" w:rsidP="00B8625E">
      <w:pPr>
        <w:shd w:val="clear" w:color="auto" w:fill="FFFFFF"/>
        <w:jc w:val="right"/>
        <w:rPr>
          <w:b/>
          <w:sz w:val="28"/>
          <w:szCs w:val="28"/>
        </w:rPr>
      </w:pPr>
    </w:p>
    <w:p w:rsidR="00B8625E" w:rsidRPr="00B8625E" w:rsidRDefault="00B8625E" w:rsidP="00B8625E">
      <w:pPr>
        <w:spacing w:after="200" w:line="360" w:lineRule="auto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8625E">
        <w:rPr>
          <w:rFonts w:eastAsiaTheme="minorHAnsi"/>
          <w:b/>
          <w:bCs/>
          <w:sz w:val="28"/>
          <w:szCs w:val="28"/>
          <w:lang w:eastAsia="en-US"/>
        </w:rPr>
        <w:t>2021</w:t>
      </w:r>
    </w:p>
    <w:p w:rsidR="007F670B" w:rsidRPr="00BF1259" w:rsidRDefault="007F670B" w:rsidP="007F670B">
      <w:pPr>
        <w:shd w:val="clear" w:color="auto" w:fill="FFFFFF"/>
        <w:spacing w:line="360" w:lineRule="auto"/>
        <w:jc w:val="both"/>
        <w:rPr>
          <w:color w:val="000000"/>
        </w:rPr>
      </w:pPr>
      <w:r w:rsidRPr="00BF1259">
        <w:rPr>
          <w:color w:val="000000"/>
        </w:rPr>
        <w:lastRenderedPageBreak/>
        <w:t xml:space="preserve">Проблема познавательного интереса у детей  — одна из актуальных проблем. Педагогической наукой доказана необходимость разработки этой проблемы и осуществление её в воспитании детей дошкольного возраста. </w:t>
      </w:r>
    </w:p>
    <w:p w:rsidR="007F670B" w:rsidRPr="00BF1259" w:rsidRDefault="007F670B" w:rsidP="007F670B">
      <w:pPr>
        <w:shd w:val="clear" w:color="auto" w:fill="FFFFFF"/>
        <w:spacing w:line="360" w:lineRule="auto"/>
        <w:jc w:val="both"/>
        <w:rPr>
          <w:color w:val="111115"/>
          <w:shd w:val="clear" w:color="auto" w:fill="FFFFFF"/>
        </w:rPr>
      </w:pPr>
      <w:r w:rsidRPr="00BF1259">
        <w:rPr>
          <w:color w:val="000000"/>
        </w:rPr>
        <w:t xml:space="preserve">Очень важно у детей развивать интерес к окружающему миру, к труду и к жизни людей. Все это побуждает к поиску новых знаний, новых умений, новых способов работы. </w:t>
      </w:r>
      <w:r w:rsidRPr="00BF1259">
        <w:rPr>
          <w:color w:val="111115"/>
          <w:shd w:val="clear" w:color="auto" w:fill="FFFFFF"/>
        </w:rPr>
        <w:t> </w:t>
      </w:r>
    </w:p>
    <w:p w:rsidR="007F670B" w:rsidRPr="00BF1259" w:rsidRDefault="007F670B" w:rsidP="007F670B">
      <w:pPr>
        <w:shd w:val="clear" w:color="auto" w:fill="FFFFFF"/>
        <w:spacing w:line="360" w:lineRule="auto"/>
        <w:jc w:val="both"/>
        <w:rPr>
          <w:color w:val="111115"/>
          <w:shd w:val="clear" w:color="auto" w:fill="FFFFFF"/>
        </w:rPr>
      </w:pPr>
      <w:r w:rsidRPr="00BF1259">
        <w:rPr>
          <w:color w:val="111115"/>
          <w:shd w:val="clear" w:color="auto" w:fill="FFFFFF"/>
        </w:rPr>
        <w:t>К эффективным методам познавательного развития дошкольников  относится проектная деятельность, обеспечивающая развитие познавательных </w:t>
      </w:r>
    </w:p>
    <w:p w:rsidR="007F670B" w:rsidRPr="00BF1259" w:rsidRDefault="007F670B" w:rsidP="007F670B">
      <w:pPr>
        <w:shd w:val="clear" w:color="auto" w:fill="FFFFFF"/>
        <w:spacing w:line="360" w:lineRule="auto"/>
        <w:jc w:val="both"/>
        <w:rPr>
          <w:color w:val="111115"/>
          <w:shd w:val="clear" w:color="auto" w:fill="FFFFFF"/>
        </w:rPr>
      </w:pPr>
      <w:r w:rsidRPr="00BF1259">
        <w:rPr>
          <w:color w:val="111115"/>
          <w:shd w:val="clear" w:color="auto" w:fill="FFFFFF"/>
        </w:rPr>
        <w:t xml:space="preserve">интересов детей, умений самостоятельно конструировать свои  знания   и   </w:t>
      </w:r>
    </w:p>
    <w:p w:rsidR="007F670B" w:rsidRPr="00BF1259" w:rsidRDefault="007F670B" w:rsidP="007F670B">
      <w:pPr>
        <w:shd w:val="clear" w:color="auto" w:fill="FFFFFF"/>
        <w:spacing w:line="360" w:lineRule="auto"/>
        <w:jc w:val="both"/>
        <w:rPr>
          <w:color w:val="111115"/>
          <w:shd w:val="clear" w:color="auto" w:fill="FFFFFF"/>
        </w:rPr>
      </w:pPr>
      <w:r w:rsidRPr="00BF1259">
        <w:rPr>
          <w:color w:val="111115"/>
          <w:shd w:val="clear" w:color="auto" w:fill="FFFFFF"/>
        </w:rPr>
        <w:t>ориентироваться   в   информационном   пространстве.</w:t>
      </w:r>
    </w:p>
    <w:p w:rsidR="007C6BEF" w:rsidRPr="00BF1259" w:rsidRDefault="007F670B" w:rsidP="003E51FD">
      <w:pPr>
        <w:shd w:val="clear" w:color="auto" w:fill="FFFFFF"/>
        <w:spacing w:line="360" w:lineRule="auto"/>
        <w:jc w:val="both"/>
        <w:rPr>
          <w:color w:val="000000"/>
        </w:rPr>
      </w:pPr>
      <w:r w:rsidRPr="00BF1259">
        <w:rPr>
          <w:color w:val="111115"/>
          <w:shd w:val="clear" w:color="auto" w:fill="FFFFFF"/>
        </w:rPr>
        <w:t>Для этого в нашем детском саду воспитатели старших, подготовительных групп проводят занятия с помощью проектной деятельности. У детей лучше усваивается новый материал и закрепляется пройденный.</w:t>
      </w:r>
      <w:r w:rsidR="003E51FD" w:rsidRPr="00BF1259">
        <w:rPr>
          <w:color w:val="111115"/>
          <w:shd w:val="clear" w:color="auto" w:fill="FFFFFF"/>
        </w:rPr>
        <w:t xml:space="preserve"> Так же это все проводится и с детьми ТНР и педагогическому сообществу предлагаем ознакомиться с «Проектом создания мини – макета АВТОВАЗ»</w:t>
      </w:r>
    </w:p>
    <w:p w:rsidR="000E04C8" w:rsidRPr="00BF1259" w:rsidRDefault="000E04C8" w:rsidP="000E04C8">
      <w:pPr>
        <w:spacing w:line="360" w:lineRule="auto"/>
        <w:ind w:firstLine="709"/>
        <w:jc w:val="both"/>
        <w:rPr>
          <w:b/>
          <w:bCs/>
          <w:i/>
          <w:iCs/>
        </w:rPr>
      </w:pPr>
      <w:r w:rsidRPr="00BF1259">
        <w:rPr>
          <w:b/>
          <w:bCs/>
          <w:i/>
        </w:rPr>
        <w:t>Задачи:</w:t>
      </w:r>
      <w:r w:rsidRPr="00BF1259">
        <w:rPr>
          <w:b/>
          <w:bCs/>
          <w:i/>
          <w:iCs/>
        </w:rPr>
        <w:t xml:space="preserve"> </w:t>
      </w:r>
    </w:p>
    <w:p w:rsidR="000E04C8" w:rsidRPr="00BF1259" w:rsidRDefault="000E04C8" w:rsidP="000E04C8">
      <w:pPr>
        <w:spacing w:line="360" w:lineRule="auto"/>
        <w:jc w:val="both"/>
      </w:pPr>
      <w:r w:rsidRPr="00BF1259">
        <w:t xml:space="preserve">- образовательная область </w:t>
      </w:r>
      <w:r w:rsidR="004A7461" w:rsidRPr="00BF1259">
        <w:t>«П</w:t>
      </w:r>
      <w:r w:rsidRPr="00BF1259">
        <w:t>ознавательное развитие»: сформировать представления о родном городе, заводе</w:t>
      </w:r>
      <w:r w:rsidRPr="00BF1259">
        <w:rPr>
          <w:bCs/>
        </w:rPr>
        <w:t>;</w:t>
      </w:r>
      <w:r w:rsidRPr="00BF1259">
        <w:t xml:space="preserve"> формировать умение </w:t>
      </w:r>
      <w:r w:rsidRPr="00BF1259">
        <w:rPr>
          <w:bCs/>
        </w:rPr>
        <w:t xml:space="preserve">понимать условные </w:t>
      </w:r>
      <w:proofErr w:type="gramStart"/>
      <w:r w:rsidRPr="00BF1259">
        <w:rPr>
          <w:bCs/>
        </w:rPr>
        <w:t>символы</w:t>
      </w:r>
      <w:proofErr w:type="gramEnd"/>
      <w:r w:rsidRPr="00BF1259">
        <w:rPr>
          <w:bCs/>
        </w:rPr>
        <w:t xml:space="preserve"> с помощью которых обозначены действия;</w:t>
      </w:r>
    </w:p>
    <w:p w:rsidR="000E04C8" w:rsidRPr="00BF1259" w:rsidRDefault="000E04C8" w:rsidP="000E04C8">
      <w:pPr>
        <w:spacing w:line="360" w:lineRule="auto"/>
        <w:jc w:val="both"/>
      </w:pPr>
      <w:r w:rsidRPr="00BF1259">
        <w:t>- образовательная область «</w:t>
      </w:r>
      <w:r w:rsidRPr="00BF1259">
        <w:rPr>
          <w:bCs/>
          <w:iCs/>
        </w:rPr>
        <w:t>социально-коммуникативное развитие</w:t>
      </w:r>
      <w:r w:rsidRPr="00BF1259">
        <w:t xml:space="preserve">»: </w:t>
      </w:r>
      <w:r w:rsidRPr="00BF1259">
        <w:rPr>
          <w:bCs/>
          <w:iCs/>
        </w:rPr>
        <w:t xml:space="preserve">стимулировать умение обсуждать проблему, вести диалог, </w:t>
      </w:r>
      <w:r w:rsidRPr="00BF1259">
        <w:t xml:space="preserve"> </w:t>
      </w:r>
      <w:r w:rsidRPr="00BF1259">
        <w:rPr>
          <w:bCs/>
          <w:iCs/>
        </w:rPr>
        <w:t xml:space="preserve">учитывая мнение партнера;  упражнять в умении представлять свою позицию, высказывать свои предложения, просьбы, советы в тактичной форме; мотивировать детей выполнять действия по изготовлению макета в соответствии с наглядным алгоритмом действия;                                                 </w:t>
      </w:r>
    </w:p>
    <w:p w:rsidR="000E04C8" w:rsidRPr="00BF1259" w:rsidRDefault="000E04C8" w:rsidP="000E04C8">
      <w:pPr>
        <w:spacing w:line="360" w:lineRule="auto"/>
        <w:jc w:val="both"/>
      </w:pPr>
      <w:r w:rsidRPr="00BF1259">
        <w:t>- образовательная область «художественно-эстетическое развитие»:</w:t>
      </w:r>
      <w:r w:rsidRPr="00BF1259">
        <w:rPr>
          <w:bCs/>
          <w:iCs/>
        </w:rPr>
        <w:t xml:space="preserve">    формировать навык  работы ножницами</w:t>
      </w:r>
      <w:r w:rsidRPr="00BF1259">
        <w:rPr>
          <w:bCs/>
        </w:rPr>
        <w:t xml:space="preserve"> при вырезывании по контуру</w:t>
      </w:r>
      <w:r w:rsidRPr="00BF1259">
        <w:rPr>
          <w:bCs/>
          <w:iCs/>
        </w:rPr>
        <w:t xml:space="preserve">; </w:t>
      </w:r>
      <w:r w:rsidRPr="00BF1259">
        <w:t xml:space="preserve"> </w:t>
      </w:r>
      <w:r w:rsidRPr="00BF1259">
        <w:rPr>
          <w:bCs/>
          <w:iCs/>
        </w:rPr>
        <w:t>развивать чувство композиции;</w:t>
      </w:r>
      <w:r w:rsidRPr="00BF1259">
        <w:t xml:space="preserve"> </w:t>
      </w:r>
      <w:r w:rsidRPr="00BF1259">
        <w:rPr>
          <w:bCs/>
          <w:iCs/>
        </w:rPr>
        <w:t xml:space="preserve">отрабатывать навык аккуратного наклеивания;  воспитывать                              </w:t>
      </w:r>
      <w:r w:rsidR="00896ABB" w:rsidRPr="00BF1259">
        <w:rPr>
          <w:bCs/>
          <w:iCs/>
        </w:rPr>
        <w:t xml:space="preserve">                            </w:t>
      </w:r>
      <w:r w:rsidRPr="00BF1259">
        <w:rPr>
          <w:bCs/>
          <w:iCs/>
        </w:rPr>
        <w:t>ценностное отношение к результатам своей творческой деятельности и сверстников.</w:t>
      </w:r>
    </w:p>
    <w:p w:rsidR="000E04C8" w:rsidRPr="00BF1259" w:rsidRDefault="000E04C8" w:rsidP="000E04C8">
      <w:pPr>
        <w:spacing w:line="360" w:lineRule="auto"/>
        <w:ind w:firstLine="708"/>
        <w:jc w:val="both"/>
        <w:rPr>
          <w:b/>
          <w:i/>
        </w:rPr>
      </w:pPr>
      <w:r w:rsidRPr="00BF1259">
        <w:rPr>
          <w:b/>
          <w:bCs/>
          <w:i/>
        </w:rPr>
        <w:t>Словарная работа</w:t>
      </w:r>
      <w:r w:rsidRPr="00BF1259">
        <w:rPr>
          <w:bCs/>
          <w:i/>
        </w:rPr>
        <w:t>:</w:t>
      </w:r>
      <w:r w:rsidRPr="00BF1259">
        <w:rPr>
          <w:b/>
          <w:i/>
        </w:rPr>
        <w:t xml:space="preserve"> </w:t>
      </w:r>
    </w:p>
    <w:p w:rsidR="000E04C8" w:rsidRPr="00BF1259" w:rsidRDefault="000E04C8" w:rsidP="000E04C8">
      <w:pPr>
        <w:spacing w:line="360" w:lineRule="auto"/>
        <w:jc w:val="both"/>
        <w:rPr>
          <w:bCs/>
        </w:rPr>
      </w:pPr>
      <w:r w:rsidRPr="00BF1259">
        <w:rPr>
          <w:bCs/>
        </w:rPr>
        <w:t>- понятие малая родина: название города, полное название завода, первый генеральный директор ВАЗа – Поляков, знаменитые земляки-заводчане;</w:t>
      </w:r>
    </w:p>
    <w:p w:rsidR="000E04C8" w:rsidRPr="00BF1259" w:rsidRDefault="000E04C8" w:rsidP="000E04C8">
      <w:pPr>
        <w:spacing w:line="360" w:lineRule="auto"/>
        <w:jc w:val="both"/>
        <w:rPr>
          <w:bCs/>
        </w:rPr>
      </w:pPr>
      <w:r w:rsidRPr="00BF1259">
        <w:rPr>
          <w:bCs/>
        </w:rPr>
        <w:t xml:space="preserve">- транспорт: название видов транспорта, классификация видов транспорта, символика ВАЗа,  </w:t>
      </w:r>
    </w:p>
    <w:p w:rsidR="000E04C8" w:rsidRPr="00BF1259" w:rsidRDefault="000E04C8" w:rsidP="000E04C8">
      <w:pPr>
        <w:spacing w:line="360" w:lineRule="auto"/>
        <w:ind w:firstLine="709"/>
        <w:jc w:val="both"/>
        <w:rPr>
          <w:b/>
          <w:bCs/>
          <w:i/>
        </w:rPr>
      </w:pPr>
      <w:r w:rsidRPr="00BF1259">
        <w:rPr>
          <w:b/>
          <w:bCs/>
          <w:i/>
        </w:rPr>
        <w:t>Материалы и оборудование.</w:t>
      </w:r>
    </w:p>
    <w:p w:rsidR="000E04C8" w:rsidRPr="00BF1259" w:rsidRDefault="000E04C8" w:rsidP="000E04C8">
      <w:pPr>
        <w:spacing w:line="360" w:lineRule="auto"/>
        <w:jc w:val="both"/>
        <w:rPr>
          <w:bCs/>
          <w:iCs/>
        </w:rPr>
      </w:pPr>
      <w:r w:rsidRPr="00BF1259">
        <w:rPr>
          <w:bCs/>
          <w:iCs/>
        </w:rPr>
        <w:t>1. Мотивация: п</w:t>
      </w:r>
      <w:r w:rsidR="00896ABB" w:rsidRPr="00BF1259">
        <w:t>исьмо от конструкторов АВТОВАЗА</w:t>
      </w:r>
      <w:r w:rsidRPr="00BF1259">
        <w:t>.</w:t>
      </w:r>
      <w:r w:rsidRPr="00BF1259">
        <w:rPr>
          <w:bCs/>
        </w:rPr>
        <w:t xml:space="preserve"> </w:t>
      </w:r>
    </w:p>
    <w:p w:rsidR="000E04C8" w:rsidRPr="00BF1259" w:rsidRDefault="000E04C8" w:rsidP="000E04C8">
      <w:pPr>
        <w:spacing w:line="360" w:lineRule="auto"/>
        <w:jc w:val="both"/>
        <w:rPr>
          <w:bCs/>
          <w:iCs/>
        </w:rPr>
      </w:pPr>
      <w:r w:rsidRPr="00BF1259">
        <w:rPr>
          <w:bCs/>
          <w:iCs/>
        </w:rPr>
        <w:t>2. Материал: иллюстрации в соответствии с предложенным «содержанием»; цветные фломастеры и карандаши, ножницы, клей, тканевые салфетки.</w:t>
      </w:r>
    </w:p>
    <w:p w:rsidR="000E04C8" w:rsidRPr="00BF1259" w:rsidRDefault="000E04C8" w:rsidP="000E04C8">
      <w:pPr>
        <w:spacing w:line="360" w:lineRule="auto"/>
        <w:jc w:val="both"/>
        <w:rPr>
          <w:bCs/>
          <w:iCs/>
        </w:rPr>
      </w:pPr>
      <w:r w:rsidRPr="00BF1259">
        <w:rPr>
          <w:bCs/>
          <w:iCs/>
        </w:rPr>
        <w:lastRenderedPageBreak/>
        <w:t xml:space="preserve">3. Дидактический материал: </w:t>
      </w:r>
      <w:r w:rsidRPr="00BF1259">
        <w:t xml:space="preserve">наглядный алгоритм изготовления </w:t>
      </w:r>
      <w:r w:rsidR="00896ABB" w:rsidRPr="00BF1259">
        <w:t>макета завода АВТОВАЗ</w:t>
      </w:r>
      <w:r w:rsidRPr="00BF1259">
        <w:t xml:space="preserve">; карта выбора </w:t>
      </w:r>
      <w:r w:rsidRPr="00BF1259">
        <w:rPr>
          <w:bCs/>
        </w:rPr>
        <w:t>«Проектное бюро».</w:t>
      </w:r>
      <w:r w:rsidRPr="00BF1259">
        <w:t xml:space="preserve"> </w:t>
      </w:r>
    </w:p>
    <w:p w:rsidR="000E04C8" w:rsidRPr="00BF1259" w:rsidRDefault="000E04C8" w:rsidP="000E04C8">
      <w:pPr>
        <w:spacing w:line="360" w:lineRule="auto"/>
        <w:jc w:val="both"/>
        <w:rPr>
          <w:iCs/>
        </w:rPr>
      </w:pPr>
      <w:r w:rsidRPr="00BF1259">
        <w:rPr>
          <w:bCs/>
          <w:iCs/>
        </w:rPr>
        <w:t>4. Оборудование (техническое обеспечение) деятельности детей</w:t>
      </w:r>
      <w:r w:rsidRPr="00BF1259">
        <w:rPr>
          <w:iCs/>
        </w:rPr>
        <w:t>:</w:t>
      </w:r>
    </w:p>
    <w:p w:rsidR="000E04C8" w:rsidRPr="00BF1259" w:rsidRDefault="000E04C8" w:rsidP="000E04C8">
      <w:pPr>
        <w:shd w:val="clear" w:color="auto" w:fill="FFFFFF"/>
        <w:spacing w:line="360" w:lineRule="auto"/>
        <w:jc w:val="both"/>
      </w:pPr>
      <w:r w:rsidRPr="00BF1259">
        <w:t>- ТСО для просмотра слайдов, интерактивная доска.</w:t>
      </w:r>
    </w:p>
    <w:p w:rsidR="000E04C8" w:rsidRPr="00BF1259" w:rsidRDefault="000E04C8" w:rsidP="000E04C8">
      <w:pPr>
        <w:shd w:val="clear" w:color="auto" w:fill="FFFFFF"/>
        <w:spacing w:line="360" w:lineRule="auto"/>
        <w:ind w:firstLine="709"/>
        <w:jc w:val="center"/>
        <w:rPr>
          <w:b/>
          <w:bCs/>
          <w:i/>
        </w:rPr>
      </w:pPr>
      <w:r w:rsidRPr="00BF1259">
        <w:rPr>
          <w:b/>
          <w:bCs/>
          <w:i/>
        </w:rPr>
        <w:t>Технологическая карта проекта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222"/>
        <w:gridCol w:w="3681"/>
      </w:tblGrid>
      <w:tr w:rsidR="000E04C8" w:rsidRPr="00BF1259" w:rsidTr="006F1436">
        <w:tc>
          <w:tcPr>
            <w:tcW w:w="1843" w:type="dxa"/>
          </w:tcPr>
          <w:p w:rsidR="000E04C8" w:rsidRPr="00BF1259" w:rsidRDefault="000E04C8" w:rsidP="006F1436">
            <w:pPr>
              <w:ind w:firstLine="709"/>
              <w:jc w:val="both"/>
              <w:rPr>
                <w:b/>
                <w:bCs/>
              </w:rPr>
            </w:pPr>
            <w:r w:rsidRPr="00BF1259">
              <w:rPr>
                <w:b/>
                <w:bCs/>
              </w:rPr>
              <w:t xml:space="preserve">Этап </w:t>
            </w:r>
          </w:p>
        </w:tc>
        <w:tc>
          <w:tcPr>
            <w:tcW w:w="4222" w:type="dxa"/>
          </w:tcPr>
          <w:p w:rsidR="000E04C8" w:rsidRPr="00BF1259" w:rsidRDefault="000E04C8" w:rsidP="006F1436">
            <w:pPr>
              <w:ind w:firstLine="709"/>
              <w:jc w:val="both"/>
              <w:rPr>
                <w:b/>
              </w:rPr>
            </w:pPr>
            <w:r w:rsidRPr="00BF1259">
              <w:rPr>
                <w:b/>
              </w:rPr>
              <w:t>Деятельность педагога</w:t>
            </w:r>
          </w:p>
        </w:tc>
        <w:tc>
          <w:tcPr>
            <w:tcW w:w="3681" w:type="dxa"/>
          </w:tcPr>
          <w:p w:rsidR="000E04C8" w:rsidRPr="00BF1259" w:rsidRDefault="000E04C8" w:rsidP="006F1436">
            <w:pPr>
              <w:ind w:firstLine="709"/>
              <w:jc w:val="both"/>
              <w:rPr>
                <w:b/>
              </w:rPr>
            </w:pPr>
            <w:r w:rsidRPr="00BF1259">
              <w:rPr>
                <w:b/>
              </w:rPr>
              <w:t>Деятельность детей</w:t>
            </w:r>
          </w:p>
        </w:tc>
      </w:tr>
      <w:tr w:rsidR="000E04C8" w:rsidRPr="00BF1259" w:rsidTr="006F1436">
        <w:tc>
          <w:tcPr>
            <w:tcW w:w="1843" w:type="dxa"/>
          </w:tcPr>
          <w:p w:rsidR="000E04C8" w:rsidRPr="00BF1259" w:rsidRDefault="000E04C8" w:rsidP="006F1436">
            <w:pPr>
              <w:jc w:val="both"/>
              <w:rPr>
                <w:b/>
                <w:bCs/>
              </w:rPr>
            </w:pPr>
            <w:proofErr w:type="spellStart"/>
            <w:r w:rsidRPr="00BF1259">
              <w:rPr>
                <w:b/>
                <w:bCs/>
              </w:rPr>
              <w:t>Мотивациион</w:t>
            </w:r>
            <w:proofErr w:type="spellEnd"/>
          </w:p>
          <w:p w:rsidR="000E04C8" w:rsidRPr="00BF1259" w:rsidRDefault="000E04C8" w:rsidP="006F1436">
            <w:pPr>
              <w:jc w:val="both"/>
              <w:rPr>
                <w:b/>
                <w:bCs/>
              </w:rPr>
            </w:pPr>
            <w:proofErr w:type="gramStart"/>
            <w:r w:rsidRPr="00BF1259">
              <w:rPr>
                <w:b/>
                <w:bCs/>
              </w:rPr>
              <w:t>но-целевой</w:t>
            </w:r>
            <w:proofErr w:type="gramEnd"/>
          </w:p>
        </w:tc>
        <w:tc>
          <w:tcPr>
            <w:tcW w:w="4222" w:type="dxa"/>
          </w:tcPr>
          <w:p w:rsidR="000E04C8" w:rsidRPr="00BF1259" w:rsidRDefault="000E04C8" w:rsidP="006F1436">
            <w:pPr>
              <w:jc w:val="both"/>
            </w:pPr>
            <w:r w:rsidRPr="00BF1259">
              <w:t xml:space="preserve">  1.Формирует суть предстоящего мероприятия, кратко описывает и организацию в детском саду.</w:t>
            </w:r>
          </w:p>
          <w:p w:rsidR="00F95F8D" w:rsidRPr="00BF1259" w:rsidRDefault="000E04C8" w:rsidP="006F1436">
            <w:pPr>
              <w:jc w:val="both"/>
            </w:pPr>
            <w:r w:rsidRPr="00BF1259">
              <w:t xml:space="preserve">- </w:t>
            </w:r>
            <w:r w:rsidR="00F95F8D" w:rsidRPr="00BF1259">
              <w:t>Нам сегодня пришло письмо от конструкторов АВТОВАЗА. Они просят, что бы мы помогли и построили мини – макет завода.</w:t>
            </w:r>
          </w:p>
          <w:p w:rsidR="00F37D94" w:rsidRPr="00BF1259" w:rsidRDefault="000E04C8" w:rsidP="006F1436">
            <w:pPr>
              <w:jc w:val="both"/>
            </w:pPr>
            <w:r w:rsidRPr="00BF1259">
              <w:t xml:space="preserve"> </w:t>
            </w:r>
            <w:r w:rsidR="00F37D94" w:rsidRPr="00BF1259">
              <w:t xml:space="preserve">Определение проблемной ситуации и как это решить? Что нам </w:t>
            </w:r>
            <w:proofErr w:type="gramStart"/>
            <w:r w:rsidR="00F37D94" w:rsidRPr="00BF1259">
              <w:t>сделать</w:t>
            </w:r>
            <w:proofErr w:type="gramEnd"/>
            <w:r w:rsidR="00F37D94" w:rsidRPr="00BF1259">
              <w:t xml:space="preserve"> что бы помочь взрослым?</w:t>
            </w:r>
          </w:p>
          <w:p w:rsidR="000E04C8" w:rsidRPr="00BF1259" w:rsidRDefault="000E04C8" w:rsidP="006F1436">
            <w:pPr>
              <w:jc w:val="both"/>
            </w:pPr>
            <w:r w:rsidRPr="00BF1259">
              <w:t>2.Фиксирует внимание на осмысление данного мероприятия.</w:t>
            </w:r>
          </w:p>
          <w:p w:rsidR="000E04C8" w:rsidRPr="00BF1259" w:rsidRDefault="000E04C8" w:rsidP="006F1436">
            <w:pPr>
              <w:jc w:val="both"/>
            </w:pPr>
            <w:r w:rsidRPr="00BF1259">
              <w:t>- «Как вы думаете, как</w:t>
            </w:r>
            <w:r w:rsidR="00F95F8D" w:rsidRPr="00BF1259">
              <w:t xml:space="preserve"> мы это можем сделать?»</w:t>
            </w:r>
          </w:p>
          <w:p w:rsidR="000E04C8" w:rsidRPr="00BF1259" w:rsidRDefault="000E04C8" w:rsidP="006F1436">
            <w:pPr>
              <w:jc w:val="both"/>
            </w:pPr>
            <w:r w:rsidRPr="00BF1259">
              <w:t>3.Мотивация на осуществление деятельности и ее содержание</w:t>
            </w:r>
            <w:r w:rsidR="00F37D94" w:rsidRPr="00BF1259">
              <w:t>.</w:t>
            </w:r>
            <w:r w:rsidRPr="00BF1259">
              <w:rPr>
                <w:bCs/>
              </w:rPr>
              <w:t xml:space="preserve"> Предлагается создать макет </w:t>
            </w:r>
            <w:r w:rsidR="00F95F8D" w:rsidRPr="00BF1259">
              <w:rPr>
                <w:bCs/>
              </w:rPr>
              <w:t xml:space="preserve">мини – завода </w:t>
            </w:r>
            <w:r w:rsidR="00152B41" w:rsidRPr="00BF1259">
              <w:rPr>
                <w:bCs/>
              </w:rPr>
              <w:t>АВТОВАЗ</w:t>
            </w:r>
            <w:r w:rsidRPr="00BF1259">
              <w:rPr>
                <w:bCs/>
              </w:rPr>
              <w:t>.</w:t>
            </w:r>
          </w:p>
          <w:p w:rsidR="000E04C8" w:rsidRPr="00BF1259" w:rsidRDefault="000E04C8" w:rsidP="006F1436">
            <w:pPr>
              <w:jc w:val="both"/>
            </w:pPr>
            <w:r w:rsidRPr="00BF1259">
              <w:t>4.Определение (принятие) цели деятельности:</w:t>
            </w:r>
          </w:p>
          <w:p w:rsidR="000E04C8" w:rsidRPr="00BF1259" w:rsidRDefault="000E04C8" w:rsidP="00F95F8D">
            <w:pPr>
              <w:jc w:val="both"/>
              <w:rPr>
                <w:bCs/>
              </w:rPr>
            </w:pPr>
            <w:r w:rsidRPr="00BF1259">
              <w:t xml:space="preserve">- «Предлагаю  в группе  открыть мастерскую по созданию макета </w:t>
            </w:r>
            <w:r w:rsidR="00F95F8D" w:rsidRPr="00BF1259">
              <w:t>мини – завода «АВТОВАЗ!»</w:t>
            </w:r>
          </w:p>
        </w:tc>
        <w:tc>
          <w:tcPr>
            <w:tcW w:w="3681" w:type="dxa"/>
          </w:tcPr>
          <w:p w:rsidR="000E04C8" w:rsidRPr="00BF1259" w:rsidRDefault="000E04C8" w:rsidP="006F1436">
            <w:pPr>
              <w:jc w:val="both"/>
            </w:pPr>
            <w:r w:rsidRPr="00BF1259">
              <w:t xml:space="preserve"> 1.Осознают суть данного мероприятия.</w:t>
            </w:r>
          </w:p>
          <w:p w:rsidR="00F37D94" w:rsidRPr="00BF1259" w:rsidRDefault="00F37D94" w:rsidP="006F1436">
            <w:pPr>
              <w:jc w:val="both"/>
            </w:pPr>
          </w:p>
          <w:p w:rsidR="000E04C8" w:rsidRPr="00BF1259" w:rsidRDefault="000E04C8" w:rsidP="006F1436">
            <w:pPr>
              <w:jc w:val="both"/>
            </w:pPr>
            <w:r w:rsidRPr="00BF1259">
              <w:t xml:space="preserve">2.Присваивают суть данного мероприятия. Решают, могут ли они быть участниками проекта, что на данный момент у них сделано, что могут сделать. </w:t>
            </w:r>
          </w:p>
          <w:p w:rsidR="000E04C8" w:rsidRPr="00BF1259" w:rsidRDefault="000E04C8" w:rsidP="006F1436">
            <w:pPr>
              <w:jc w:val="both"/>
            </w:pPr>
          </w:p>
          <w:p w:rsidR="000E04C8" w:rsidRPr="00BF1259" w:rsidRDefault="000E04C8" w:rsidP="006F1436">
            <w:pPr>
              <w:jc w:val="both"/>
            </w:pPr>
            <w:r w:rsidRPr="00BF1259">
              <w:t xml:space="preserve">3.Концентрируются на поиске решений в своей деятельности. </w:t>
            </w:r>
          </w:p>
          <w:p w:rsidR="00F37D94" w:rsidRPr="00BF1259" w:rsidRDefault="00F37D94" w:rsidP="006F1436">
            <w:pPr>
              <w:jc w:val="both"/>
            </w:pPr>
            <w:r w:rsidRPr="00BF1259">
              <w:t>4. Дети предлагают стать конструкторами и построить макет ВАЗА</w:t>
            </w:r>
          </w:p>
          <w:p w:rsidR="000E04C8" w:rsidRPr="00BF1259" w:rsidRDefault="000E04C8" w:rsidP="006F1436">
            <w:pPr>
              <w:jc w:val="both"/>
            </w:pPr>
          </w:p>
          <w:p w:rsidR="000E04C8" w:rsidRPr="00BF1259" w:rsidRDefault="000E04C8" w:rsidP="006F1436">
            <w:pPr>
              <w:jc w:val="both"/>
            </w:pPr>
          </w:p>
          <w:p w:rsidR="000E04C8" w:rsidRPr="00BF1259" w:rsidRDefault="000E04C8" w:rsidP="006F1436">
            <w:pPr>
              <w:jc w:val="both"/>
            </w:pPr>
          </w:p>
          <w:p w:rsidR="00F37D94" w:rsidRPr="00BF1259" w:rsidRDefault="00F37D94" w:rsidP="006F1436">
            <w:pPr>
              <w:jc w:val="both"/>
            </w:pPr>
          </w:p>
          <w:p w:rsidR="000E04C8" w:rsidRPr="00BF1259" w:rsidRDefault="00F37D94" w:rsidP="006F1436">
            <w:pPr>
              <w:jc w:val="both"/>
            </w:pPr>
            <w:r w:rsidRPr="00BF1259">
              <w:t>5</w:t>
            </w:r>
            <w:r w:rsidR="000E04C8" w:rsidRPr="00BF1259">
              <w:t>.Решают данную проблему, определяют как</w:t>
            </w:r>
            <w:r w:rsidR="00F95F8D" w:rsidRPr="00BF1259">
              <w:t>ие</w:t>
            </w:r>
            <w:r w:rsidR="000E04C8" w:rsidRPr="00BF1259">
              <w:t xml:space="preserve"> идеи можно воплотить при создании </w:t>
            </w:r>
            <w:r w:rsidR="00F95F8D" w:rsidRPr="00BF1259">
              <w:t>мини макета</w:t>
            </w:r>
          </w:p>
          <w:p w:rsidR="000E04C8" w:rsidRPr="00BF1259" w:rsidRDefault="000E04C8" w:rsidP="006F1436">
            <w:pPr>
              <w:jc w:val="both"/>
              <w:rPr>
                <w:b/>
              </w:rPr>
            </w:pPr>
          </w:p>
        </w:tc>
      </w:tr>
      <w:tr w:rsidR="000E04C8" w:rsidRPr="00BF1259" w:rsidTr="006F1436">
        <w:tc>
          <w:tcPr>
            <w:tcW w:w="1843" w:type="dxa"/>
          </w:tcPr>
          <w:p w:rsidR="000E04C8" w:rsidRPr="00BF1259" w:rsidRDefault="000E04C8" w:rsidP="006F1436">
            <w:pPr>
              <w:jc w:val="both"/>
              <w:rPr>
                <w:b/>
                <w:bCs/>
              </w:rPr>
            </w:pPr>
            <w:r w:rsidRPr="00BF1259">
              <w:rPr>
                <w:b/>
                <w:bCs/>
              </w:rPr>
              <w:t>содержательно-</w:t>
            </w:r>
            <w:proofErr w:type="spellStart"/>
            <w:r w:rsidRPr="00BF1259">
              <w:rPr>
                <w:b/>
                <w:bCs/>
              </w:rPr>
              <w:t>деятельностный</w:t>
            </w:r>
            <w:proofErr w:type="spellEnd"/>
          </w:p>
        </w:tc>
        <w:tc>
          <w:tcPr>
            <w:tcW w:w="4222" w:type="dxa"/>
          </w:tcPr>
          <w:p w:rsidR="000E04C8" w:rsidRPr="00BF1259" w:rsidRDefault="000E04C8" w:rsidP="006F1436">
            <w:pPr>
              <w:jc w:val="both"/>
            </w:pPr>
            <w:r w:rsidRPr="00BF1259">
              <w:t xml:space="preserve"> 1.Организует детей для работы. «Чтобы работа по подготовке к изготовлению макета шла быстро и эффективно предлагаю </w:t>
            </w:r>
            <w:r w:rsidR="00512C40" w:rsidRPr="00BF1259">
              <w:t>вам стать конструкторами.</w:t>
            </w:r>
          </w:p>
          <w:p w:rsidR="000E04C8" w:rsidRPr="00BF1259" w:rsidRDefault="000E04C8" w:rsidP="006F1436">
            <w:pPr>
              <w:jc w:val="both"/>
            </w:pPr>
            <w:r w:rsidRPr="00BF1259">
              <w:t>2.Определение программы деятельности - сбор информации по рубрикам.</w:t>
            </w:r>
          </w:p>
          <w:p w:rsidR="00F37D94" w:rsidRPr="00BF1259" w:rsidRDefault="00F37D94" w:rsidP="006F1436">
            <w:pPr>
              <w:jc w:val="both"/>
            </w:pPr>
            <w:r w:rsidRPr="00BF1259">
              <w:t xml:space="preserve">3. Побудить детей – конструкторов для знакомства с картой «АВТОЗАВОД» </w:t>
            </w:r>
          </w:p>
          <w:p w:rsidR="00F37D94" w:rsidRPr="00BF1259" w:rsidRDefault="00F37D94" w:rsidP="006F1436">
            <w:pPr>
              <w:jc w:val="both"/>
            </w:pPr>
            <w:r w:rsidRPr="00BF1259">
              <w:t>Мотивировать детей на разработку эскизов макетов машин.</w:t>
            </w:r>
          </w:p>
          <w:p w:rsidR="00F37D94" w:rsidRPr="00BF1259" w:rsidRDefault="00F37D94" w:rsidP="006F1436">
            <w:pPr>
              <w:jc w:val="both"/>
            </w:pPr>
            <w:r w:rsidRPr="00BF1259">
              <w:t>Разминка. Упражнение «Собери автомобиль».</w:t>
            </w:r>
          </w:p>
          <w:p w:rsidR="000E04C8" w:rsidRPr="00BF1259" w:rsidRDefault="00F37D94" w:rsidP="006F1436">
            <w:pPr>
              <w:jc w:val="both"/>
            </w:pPr>
            <w:r w:rsidRPr="00BF1259">
              <w:t>4</w:t>
            </w:r>
            <w:r w:rsidR="000E04C8" w:rsidRPr="00BF1259">
              <w:t xml:space="preserve">.Распределение материала на макете </w:t>
            </w:r>
            <w:r w:rsidR="00512C40" w:rsidRPr="00BF1259">
              <w:t>мини – завода «АВТОВАЗ»</w:t>
            </w:r>
          </w:p>
          <w:p w:rsidR="000E04C8" w:rsidRPr="00BF1259" w:rsidRDefault="00F37D94" w:rsidP="006F1436">
            <w:pPr>
              <w:jc w:val="both"/>
              <w:rPr>
                <w:bCs/>
              </w:rPr>
            </w:pPr>
            <w:r w:rsidRPr="00BF1259">
              <w:t>5</w:t>
            </w:r>
            <w:r w:rsidR="000E04C8" w:rsidRPr="00BF1259">
              <w:t>. Изготовление макета.</w:t>
            </w:r>
          </w:p>
        </w:tc>
        <w:tc>
          <w:tcPr>
            <w:tcW w:w="3681" w:type="dxa"/>
          </w:tcPr>
          <w:p w:rsidR="000E04C8" w:rsidRPr="00BF1259" w:rsidRDefault="000E04C8" w:rsidP="006F1436">
            <w:pPr>
              <w:jc w:val="both"/>
              <w:rPr>
                <w:b/>
              </w:rPr>
            </w:pPr>
            <w:r w:rsidRPr="00BF1259">
              <w:t xml:space="preserve"> 1.</w:t>
            </w:r>
            <w:r w:rsidR="00512C40" w:rsidRPr="00BF1259">
              <w:t>Дети становятся конструкторами.</w:t>
            </w:r>
          </w:p>
          <w:p w:rsidR="000E04C8" w:rsidRPr="00BF1259" w:rsidRDefault="000E04C8" w:rsidP="006F1436">
            <w:pPr>
              <w:jc w:val="both"/>
            </w:pPr>
          </w:p>
          <w:p w:rsidR="000E04C8" w:rsidRPr="00BF1259" w:rsidRDefault="000E04C8" w:rsidP="006F1436">
            <w:pPr>
              <w:jc w:val="both"/>
            </w:pPr>
            <w:r w:rsidRPr="00BF1259">
              <w:t xml:space="preserve">2. Дети </w:t>
            </w:r>
            <w:proofErr w:type="gramStart"/>
            <w:r w:rsidRPr="00BF1259">
              <w:t xml:space="preserve">привлекают родителей для </w:t>
            </w:r>
            <w:r w:rsidR="00512C40" w:rsidRPr="00BF1259">
              <w:t>сбора информации и поимка материала из чего</w:t>
            </w:r>
            <w:proofErr w:type="gramEnd"/>
            <w:r w:rsidR="00512C40" w:rsidRPr="00BF1259">
              <w:t xml:space="preserve"> будут делать</w:t>
            </w:r>
          </w:p>
          <w:p w:rsidR="00F37D94" w:rsidRPr="00BF1259" w:rsidRDefault="00F37D94" w:rsidP="006F1436">
            <w:pPr>
              <w:jc w:val="both"/>
            </w:pPr>
          </w:p>
          <w:p w:rsidR="00F37D94" w:rsidRPr="00BF1259" w:rsidRDefault="00F37D94" w:rsidP="006F1436">
            <w:pPr>
              <w:jc w:val="both"/>
            </w:pPr>
          </w:p>
          <w:p w:rsidR="00F37D94" w:rsidRPr="00BF1259" w:rsidRDefault="00F37D94" w:rsidP="006F1436">
            <w:pPr>
              <w:jc w:val="both"/>
            </w:pPr>
          </w:p>
          <w:p w:rsidR="00F37D94" w:rsidRPr="00BF1259" w:rsidRDefault="00F37D94" w:rsidP="006F1436">
            <w:pPr>
              <w:jc w:val="both"/>
            </w:pPr>
          </w:p>
          <w:p w:rsidR="000E04C8" w:rsidRPr="00BF1259" w:rsidRDefault="000E04C8" w:rsidP="006F1436">
            <w:pPr>
              <w:jc w:val="both"/>
            </w:pPr>
            <w:r w:rsidRPr="00BF1259">
              <w:t>3. Использование алгоритма деятельности.</w:t>
            </w:r>
          </w:p>
          <w:p w:rsidR="00F37D94" w:rsidRPr="00BF1259" w:rsidRDefault="00F37D94" w:rsidP="006F1436">
            <w:pPr>
              <w:jc w:val="both"/>
            </w:pPr>
          </w:p>
          <w:p w:rsidR="00F37D94" w:rsidRPr="00BF1259" w:rsidRDefault="00F37D94" w:rsidP="006F1436">
            <w:pPr>
              <w:jc w:val="both"/>
            </w:pPr>
          </w:p>
          <w:p w:rsidR="00F37D94" w:rsidRPr="00BF1259" w:rsidRDefault="00F37D94" w:rsidP="006F1436">
            <w:pPr>
              <w:jc w:val="both"/>
            </w:pPr>
          </w:p>
          <w:p w:rsidR="000E04C8" w:rsidRPr="00BF1259" w:rsidRDefault="000E04C8" w:rsidP="006F1436">
            <w:pPr>
              <w:jc w:val="both"/>
              <w:rPr>
                <w:bCs/>
              </w:rPr>
            </w:pPr>
            <w:r w:rsidRPr="00BF1259">
              <w:t xml:space="preserve">4. Практическое изготовление макета с  помощью </w:t>
            </w:r>
            <w:proofErr w:type="gramStart"/>
            <w:r w:rsidRPr="00BF1259">
              <w:t>разнообразных</w:t>
            </w:r>
            <w:proofErr w:type="gramEnd"/>
            <w:r w:rsidRPr="00BF1259">
              <w:t xml:space="preserve"> </w:t>
            </w:r>
            <w:proofErr w:type="spellStart"/>
            <w:r w:rsidRPr="00BF1259">
              <w:t>изоматериалов</w:t>
            </w:r>
            <w:proofErr w:type="spellEnd"/>
            <w:r w:rsidRPr="00BF1259">
              <w:t>.</w:t>
            </w:r>
          </w:p>
        </w:tc>
      </w:tr>
      <w:tr w:rsidR="000E04C8" w:rsidRPr="00BF1259" w:rsidTr="006F1436">
        <w:tc>
          <w:tcPr>
            <w:tcW w:w="1843" w:type="dxa"/>
          </w:tcPr>
          <w:p w:rsidR="000E04C8" w:rsidRPr="00BF1259" w:rsidRDefault="000E04C8" w:rsidP="006F1436">
            <w:pPr>
              <w:jc w:val="both"/>
              <w:rPr>
                <w:b/>
                <w:bCs/>
              </w:rPr>
            </w:pPr>
            <w:r w:rsidRPr="00BF1259">
              <w:rPr>
                <w:b/>
                <w:bCs/>
              </w:rPr>
              <w:t>оценочно-рефлексивный</w:t>
            </w:r>
          </w:p>
        </w:tc>
        <w:tc>
          <w:tcPr>
            <w:tcW w:w="4222" w:type="dxa"/>
          </w:tcPr>
          <w:p w:rsidR="00512C40" w:rsidRPr="00BF1259" w:rsidRDefault="000E04C8" w:rsidP="006F1436">
            <w:pPr>
              <w:jc w:val="both"/>
            </w:pPr>
            <w:r w:rsidRPr="00BF1259">
              <w:t xml:space="preserve"> 1.Побуждает детей к итогу проделанной работы «Молодцы, ребята! Вы очень хорошо  </w:t>
            </w:r>
            <w:r w:rsidRPr="00BF1259">
              <w:lastRenderedPageBreak/>
              <w:t xml:space="preserve">потрудились. У нас получилось очень красивый и содержательный макет. Можем его </w:t>
            </w:r>
            <w:r w:rsidR="00512C40" w:rsidRPr="00BF1259">
              <w:t>оставить в группе для дальнейшего обыгрывания.</w:t>
            </w:r>
          </w:p>
          <w:p w:rsidR="000E04C8" w:rsidRPr="00BF1259" w:rsidRDefault="000E04C8" w:rsidP="006F1436">
            <w:pPr>
              <w:jc w:val="both"/>
            </w:pPr>
            <w:r w:rsidRPr="00BF1259">
              <w:t xml:space="preserve">2.Организует презентацию - «Ребята, чтобы </w:t>
            </w:r>
            <w:r w:rsidR="00512C40" w:rsidRPr="00BF1259">
              <w:t xml:space="preserve">другие дети </w:t>
            </w:r>
            <w:proofErr w:type="gramStart"/>
            <w:r w:rsidR="00512C40" w:rsidRPr="00BF1259">
              <w:t>знали</w:t>
            </w:r>
            <w:proofErr w:type="gramEnd"/>
            <w:r w:rsidR="00512C40" w:rsidRPr="00BF1259">
              <w:t xml:space="preserve"> как играть, нужно рассказать о нашем макете</w:t>
            </w:r>
            <w:r w:rsidRPr="00BF1259">
              <w:t>»</w:t>
            </w:r>
          </w:p>
          <w:p w:rsidR="000E04C8" w:rsidRPr="00BF1259" w:rsidRDefault="000E04C8" w:rsidP="006F1436">
            <w:pPr>
              <w:jc w:val="both"/>
            </w:pPr>
            <w:r w:rsidRPr="00BF1259">
              <w:t>3.Оценка результатов:</w:t>
            </w:r>
          </w:p>
          <w:p w:rsidR="000E04C8" w:rsidRPr="00BF1259" w:rsidRDefault="000E04C8" w:rsidP="00512C40">
            <w:pPr>
              <w:jc w:val="both"/>
              <w:rPr>
                <w:bCs/>
              </w:rPr>
            </w:pPr>
            <w:r w:rsidRPr="00BF1259">
              <w:t>- «Молодцы, ребята вы д</w:t>
            </w:r>
            <w:r w:rsidR="00512C40" w:rsidRPr="00BF1259">
              <w:t>ействительно хорошо потрудились</w:t>
            </w:r>
            <w:r w:rsidRPr="00BF1259">
              <w:t>»</w:t>
            </w:r>
            <w:r w:rsidR="00152B41" w:rsidRPr="00BF1259">
              <w:t>.</w:t>
            </w:r>
          </w:p>
        </w:tc>
        <w:tc>
          <w:tcPr>
            <w:tcW w:w="3681" w:type="dxa"/>
          </w:tcPr>
          <w:p w:rsidR="000E04C8" w:rsidRPr="00BF1259" w:rsidRDefault="00F37D94" w:rsidP="006F1436">
            <w:pPr>
              <w:jc w:val="both"/>
            </w:pPr>
            <w:r w:rsidRPr="00BF1259">
              <w:lastRenderedPageBreak/>
              <w:t xml:space="preserve"> 1.Оценивают свою работу</w:t>
            </w:r>
            <w:r w:rsidR="000E04C8" w:rsidRPr="00BF1259">
              <w:t xml:space="preserve"> и любуются продуктом. </w:t>
            </w:r>
          </w:p>
          <w:p w:rsidR="000E04C8" w:rsidRPr="00BF1259" w:rsidRDefault="000E04C8" w:rsidP="006F1436">
            <w:pPr>
              <w:jc w:val="both"/>
            </w:pPr>
          </w:p>
          <w:p w:rsidR="000E04C8" w:rsidRPr="00BF1259" w:rsidRDefault="000E04C8" w:rsidP="006F1436">
            <w:pPr>
              <w:jc w:val="both"/>
            </w:pPr>
          </w:p>
          <w:p w:rsidR="000E04C8" w:rsidRPr="00BF1259" w:rsidRDefault="000E04C8" w:rsidP="006F1436">
            <w:pPr>
              <w:jc w:val="both"/>
            </w:pPr>
          </w:p>
          <w:p w:rsidR="000E04C8" w:rsidRPr="00BF1259" w:rsidRDefault="000E04C8" w:rsidP="006F1436">
            <w:pPr>
              <w:jc w:val="both"/>
            </w:pPr>
          </w:p>
          <w:p w:rsidR="000E04C8" w:rsidRPr="00BF1259" w:rsidRDefault="00F37D94" w:rsidP="006F1436">
            <w:pPr>
              <w:jc w:val="both"/>
            </w:pPr>
            <w:r w:rsidRPr="00BF1259">
              <w:t>2.Проявляют</w:t>
            </w:r>
            <w:r w:rsidR="000E04C8" w:rsidRPr="00BF1259">
              <w:t xml:space="preserve"> творческую активность в презентации макета. </w:t>
            </w:r>
          </w:p>
          <w:p w:rsidR="000E04C8" w:rsidRPr="00BF1259" w:rsidRDefault="000E04C8" w:rsidP="006F1436">
            <w:pPr>
              <w:jc w:val="both"/>
            </w:pPr>
          </w:p>
          <w:p w:rsidR="000E04C8" w:rsidRPr="00BF1259" w:rsidRDefault="000E04C8" w:rsidP="006F1436">
            <w:pPr>
              <w:jc w:val="both"/>
            </w:pPr>
          </w:p>
          <w:p w:rsidR="000E04C8" w:rsidRPr="00BF1259" w:rsidRDefault="000E04C8" w:rsidP="006F1436">
            <w:pPr>
              <w:jc w:val="both"/>
              <w:rPr>
                <w:bCs/>
              </w:rPr>
            </w:pPr>
            <w:r w:rsidRPr="00BF1259">
              <w:t>3.Оценивают свои возможности и умения</w:t>
            </w:r>
          </w:p>
        </w:tc>
      </w:tr>
    </w:tbl>
    <w:p w:rsidR="000E04C8" w:rsidRPr="00BF1259" w:rsidRDefault="000E04C8" w:rsidP="000E04C8">
      <w:pPr>
        <w:shd w:val="clear" w:color="auto" w:fill="FFFFFF"/>
        <w:spacing w:line="360" w:lineRule="auto"/>
        <w:ind w:firstLine="709"/>
        <w:jc w:val="both"/>
        <w:rPr>
          <w:b/>
          <w:bCs/>
          <w:i/>
        </w:rPr>
      </w:pPr>
    </w:p>
    <w:p w:rsidR="00512C40" w:rsidRPr="00BF1259" w:rsidRDefault="00512C40" w:rsidP="000E04C8">
      <w:pPr>
        <w:shd w:val="clear" w:color="auto" w:fill="FFFFFF"/>
        <w:spacing w:line="360" w:lineRule="auto"/>
        <w:ind w:firstLine="709"/>
        <w:jc w:val="both"/>
        <w:rPr>
          <w:b/>
          <w:bCs/>
          <w:i/>
        </w:rPr>
      </w:pPr>
    </w:p>
    <w:p w:rsidR="000E04C8" w:rsidRPr="00BF1259" w:rsidRDefault="000E04C8" w:rsidP="000E04C8">
      <w:pPr>
        <w:shd w:val="clear" w:color="auto" w:fill="FFFFFF"/>
        <w:spacing w:line="360" w:lineRule="auto"/>
        <w:ind w:firstLine="709"/>
        <w:jc w:val="both"/>
        <w:rPr>
          <w:b/>
          <w:bCs/>
          <w:i/>
        </w:rPr>
      </w:pPr>
      <w:r w:rsidRPr="00BF1259">
        <w:rPr>
          <w:b/>
          <w:bCs/>
          <w:i/>
        </w:rPr>
        <w:t xml:space="preserve">Методы и приемы: </w:t>
      </w:r>
    </w:p>
    <w:p w:rsidR="000E04C8" w:rsidRPr="00BF1259" w:rsidRDefault="000E04C8" w:rsidP="000E04C8">
      <w:pPr>
        <w:pStyle w:val="a3"/>
        <w:widowControl/>
        <w:numPr>
          <w:ilvl w:val="0"/>
          <w:numId w:val="5"/>
        </w:numPr>
        <w:shd w:val="clear" w:color="auto" w:fill="FFFFFF"/>
        <w:spacing w:line="360" w:lineRule="auto"/>
        <w:ind w:left="0" w:firstLine="709"/>
        <w:contextualSpacing/>
        <w:rPr>
          <w:b/>
          <w:bCs/>
          <w:i/>
        </w:rPr>
      </w:pPr>
      <w:r w:rsidRPr="00BF1259">
        <w:rPr>
          <w:b/>
          <w:bCs/>
          <w:i/>
        </w:rPr>
        <w:t>Вводная беседа.</w:t>
      </w:r>
    </w:p>
    <w:p w:rsidR="000E04C8" w:rsidRPr="00BF1259" w:rsidRDefault="000E04C8" w:rsidP="000E04C8">
      <w:pPr>
        <w:shd w:val="clear" w:color="auto" w:fill="FFFFFF"/>
        <w:spacing w:line="360" w:lineRule="auto"/>
        <w:jc w:val="both"/>
        <w:rPr>
          <w:bCs/>
        </w:rPr>
      </w:pPr>
      <w:r w:rsidRPr="00BF1259">
        <w:rPr>
          <w:bCs/>
        </w:rPr>
        <w:t xml:space="preserve">- Ребята, сегодня  детский сад пришло письмо от </w:t>
      </w:r>
      <w:r w:rsidR="00512C40" w:rsidRPr="00BF1259">
        <w:rPr>
          <w:bCs/>
        </w:rPr>
        <w:t xml:space="preserve">конструкторов нашего большого завода «АВТОВАЗ». </w:t>
      </w:r>
      <w:r w:rsidRPr="00BF1259">
        <w:rPr>
          <w:bCs/>
        </w:rPr>
        <w:t xml:space="preserve">Я прочитаю вам его: «Здравствуйте ребята, нашего любимого детского сада. Пишут вам </w:t>
      </w:r>
      <w:r w:rsidR="00512C40" w:rsidRPr="00BF1259">
        <w:rPr>
          <w:bCs/>
        </w:rPr>
        <w:t>конструкторы завода «АВТОВАЗ»</w:t>
      </w:r>
      <w:r w:rsidRPr="00BF1259">
        <w:rPr>
          <w:bCs/>
        </w:rPr>
        <w:t xml:space="preserve">. Мы тоже ходили в ваш детский сад. Нам там было очень весело и интересно. Мы занимались спортом, пели, рисовали. Очень любили утренники. А теперь хотели вам предложить </w:t>
      </w:r>
      <w:r w:rsidR="00152B41" w:rsidRPr="00BF1259">
        <w:rPr>
          <w:bCs/>
        </w:rPr>
        <w:t>вам пост</w:t>
      </w:r>
      <w:r w:rsidR="00512C40" w:rsidRPr="00BF1259">
        <w:rPr>
          <w:bCs/>
        </w:rPr>
        <w:t>роить мини макет нашего</w:t>
      </w:r>
      <w:r w:rsidR="00152B41" w:rsidRPr="00BF1259">
        <w:rPr>
          <w:bCs/>
        </w:rPr>
        <w:t xml:space="preserve"> завода, где мы сейчас трудимся</w:t>
      </w:r>
      <w:r w:rsidRPr="00BF1259">
        <w:rPr>
          <w:bCs/>
        </w:rPr>
        <w:t>».</w:t>
      </w:r>
    </w:p>
    <w:p w:rsidR="000E04C8" w:rsidRPr="00BF1259" w:rsidRDefault="000E04C8" w:rsidP="000E04C8">
      <w:pPr>
        <w:shd w:val="clear" w:color="auto" w:fill="FFFFFF"/>
        <w:spacing w:line="360" w:lineRule="auto"/>
        <w:ind w:firstLine="709"/>
        <w:jc w:val="both"/>
        <w:rPr>
          <w:bCs/>
          <w:i/>
        </w:rPr>
      </w:pPr>
      <w:r w:rsidRPr="00BF1259">
        <w:rPr>
          <w:b/>
          <w:bCs/>
          <w:i/>
        </w:rPr>
        <w:t>2. Создание проблемной ситуации.</w:t>
      </w:r>
    </w:p>
    <w:p w:rsidR="000E04C8" w:rsidRPr="00BF1259" w:rsidRDefault="000E04C8" w:rsidP="00152B41">
      <w:pPr>
        <w:shd w:val="clear" w:color="auto" w:fill="FFFFFF"/>
        <w:spacing w:line="360" w:lineRule="auto"/>
        <w:jc w:val="both"/>
        <w:rPr>
          <w:bCs/>
        </w:rPr>
      </w:pPr>
      <w:r w:rsidRPr="00BF1259">
        <w:rPr>
          <w:bCs/>
        </w:rPr>
        <w:t>- Вспомним, что же интересного произошло</w:t>
      </w:r>
      <w:r w:rsidR="00152B41" w:rsidRPr="00BF1259">
        <w:rPr>
          <w:bCs/>
        </w:rPr>
        <w:t xml:space="preserve"> на заводе</w:t>
      </w:r>
      <w:r w:rsidRPr="00BF1259">
        <w:rPr>
          <w:bCs/>
        </w:rPr>
        <w:t xml:space="preserve">, </w:t>
      </w:r>
      <w:r w:rsidR="00152B41" w:rsidRPr="00BF1259">
        <w:rPr>
          <w:bCs/>
        </w:rPr>
        <w:t>как он строился.</w:t>
      </w:r>
    </w:p>
    <w:p w:rsidR="000E04C8" w:rsidRPr="00BF1259" w:rsidRDefault="000E04C8" w:rsidP="000E04C8">
      <w:pPr>
        <w:shd w:val="clear" w:color="auto" w:fill="FFFFFF"/>
        <w:spacing w:line="360" w:lineRule="auto"/>
        <w:jc w:val="both"/>
        <w:rPr>
          <w:bCs/>
        </w:rPr>
      </w:pPr>
      <w:r w:rsidRPr="00BF1259">
        <w:rPr>
          <w:bCs/>
        </w:rPr>
        <w:t xml:space="preserve">- Можно создать макет </w:t>
      </w:r>
      <w:r w:rsidR="00152B41" w:rsidRPr="00BF1259">
        <w:rPr>
          <w:bCs/>
        </w:rPr>
        <w:t>мини завода «АВТОВАЗ», так как наш город – это город производитель автомобилей.</w:t>
      </w:r>
      <w:r w:rsidRPr="00BF1259">
        <w:rPr>
          <w:bCs/>
        </w:rPr>
        <w:t xml:space="preserve"> Мы и наши родители много знают о заводе и его работе. </w:t>
      </w:r>
    </w:p>
    <w:p w:rsidR="000E04C8" w:rsidRPr="00BF1259" w:rsidRDefault="000E04C8" w:rsidP="000E04C8">
      <w:pPr>
        <w:shd w:val="clear" w:color="auto" w:fill="FFFFFF"/>
        <w:spacing w:line="360" w:lineRule="auto"/>
        <w:ind w:firstLine="709"/>
        <w:jc w:val="both"/>
        <w:rPr>
          <w:b/>
          <w:bCs/>
          <w:i/>
        </w:rPr>
      </w:pPr>
      <w:r w:rsidRPr="00BF1259">
        <w:rPr>
          <w:b/>
          <w:bCs/>
          <w:i/>
        </w:rPr>
        <w:t xml:space="preserve">3. </w:t>
      </w:r>
      <w:r w:rsidRPr="00BF1259">
        <w:rPr>
          <w:b/>
          <w:i/>
        </w:rPr>
        <w:t>Дидактическая игра «Виды транспорта».</w:t>
      </w:r>
    </w:p>
    <w:p w:rsidR="000E04C8" w:rsidRPr="00BF1259" w:rsidRDefault="000E04C8" w:rsidP="000E04C8">
      <w:pPr>
        <w:shd w:val="clear" w:color="auto" w:fill="FFFFFF"/>
        <w:spacing w:line="360" w:lineRule="auto"/>
        <w:ind w:firstLine="709"/>
        <w:jc w:val="both"/>
      </w:pPr>
      <w:r w:rsidRPr="00BF1259">
        <w:t xml:space="preserve">Цель: </w:t>
      </w:r>
    </w:p>
    <w:p w:rsidR="000E04C8" w:rsidRPr="00BF1259" w:rsidRDefault="000E04C8" w:rsidP="000E04C8">
      <w:pPr>
        <w:shd w:val="clear" w:color="auto" w:fill="FFFFFF"/>
        <w:spacing w:line="360" w:lineRule="auto"/>
        <w:jc w:val="both"/>
      </w:pPr>
      <w:r w:rsidRPr="00BF1259">
        <w:t xml:space="preserve">-сформировать представления о многообразии видов транспорта и распределить их по классам: </w:t>
      </w:r>
    </w:p>
    <w:p w:rsidR="000E04C8" w:rsidRPr="00BF1259" w:rsidRDefault="000E04C8" w:rsidP="000E04C8">
      <w:pPr>
        <w:shd w:val="clear" w:color="auto" w:fill="FFFFFF"/>
        <w:spacing w:line="360" w:lineRule="auto"/>
        <w:jc w:val="both"/>
      </w:pPr>
      <w:r w:rsidRPr="00BF1259">
        <w:t>-легковой, грузовой;</w:t>
      </w:r>
    </w:p>
    <w:p w:rsidR="000E04C8" w:rsidRPr="00BF1259" w:rsidRDefault="000E04C8" w:rsidP="000E04C8">
      <w:pPr>
        <w:shd w:val="clear" w:color="auto" w:fill="FFFFFF"/>
        <w:spacing w:line="360" w:lineRule="auto"/>
        <w:jc w:val="both"/>
      </w:pPr>
      <w:r w:rsidRPr="00BF1259">
        <w:t>- водный, воздушный.</w:t>
      </w:r>
    </w:p>
    <w:p w:rsidR="000E04C8" w:rsidRPr="00BF1259" w:rsidRDefault="000E04C8" w:rsidP="000E04C8">
      <w:pPr>
        <w:shd w:val="clear" w:color="auto" w:fill="FFFFFF"/>
        <w:spacing w:line="360" w:lineRule="auto"/>
        <w:ind w:firstLine="709"/>
        <w:jc w:val="both"/>
      </w:pPr>
      <w:r w:rsidRPr="00BF1259">
        <w:t>Содержание:</w:t>
      </w:r>
    </w:p>
    <w:p w:rsidR="000E04C8" w:rsidRPr="00BF1259" w:rsidRDefault="000E04C8" w:rsidP="000E04C8">
      <w:pPr>
        <w:shd w:val="clear" w:color="auto" w:fill="FFFFFF"/>
        <w:spacing w:line="360" w:lineRule="auto"/>
        <w:jc w:val="both"/>
      </w:pPr>
      <w:r w:rsidRPr="00BF1259">
        <w:t xml:space="preserve">- Прежде, чем создать макет, надо вспомнить все виды транспорта. Для этого предлагаю вам предметные картинки. Вам надо их распределить на подгруппы: легковой, грузовой, </w:t>
      </w:r>
      <w:proofErr w:type="gramStart"/>
      <w:r w:rsidRPr="00BF1259">
        <w:t>водный</w:t>
      </w:r>
      <w:proofErr w:type="gramEnd"/>
      <w:r w:rsidRPr="00BF1259">
        <w:t>, воздушный.</w:t>
      </w:r>
    </w:p>
    <w:p w:rsidR="000E04C8" w:rsidRPr="00BF1259" w:rsidRDefault="000E04C8" w:rsidP="000E04C8">
      <w:pPr>
        <w:shd w:val="clear" w:color="auto" w:fill="FFFFFF"/>
        <w:spacing w:line="360" w:lineRule="auto"/>
        <w:ind w:firstLine="709"/>
        <w:jc w:val="both"/>
        <w:rPr>
          <w:b/>
          <w:i/>
        </w:rPr>
      </w:pPr>
      <w:r w:rsidRPr="00BF1259">
        <w:rPr>
          <w:b/>
          <w:i/>
        </w:rPr>
        <w:t xml:space="preserve">   4.Игровая ситуация «Инте</w:t>
      </w:r>
      <w:r w:rsidR="00F37D94" w:rsidRPr="00BF1259">
        <w:rPr>
          <w:b/>
          <w:i/>
        </w:rPr>
        <w:t>рвью будущих создателей макета</w:t>
      </w:r>
      <w:r w:rsidRPr="00BF1259">
        <w:rPr>
          <w:b/>
          <w:i/>
        </w:rPr>
        <w:t>»</w:t>
      </w:r>
    </w:p>
    <w:p w:rsidR="000E04C8" w:rsidRPr="00BF1259" w:rsidRDefault="000E04C8" w:rsidP="000E04C8">
      <w:pPr>
        <w:shd w:val="clear" w:color="auto" w:fill="FFFFFF"/>
        <w:spacing w:line="360" w:lineRule="auto"/>
        <w:ind w:firstLine="709"/>
        <w:jc w:val="both"/>
      </w:pPr>
      <w:r w:rsidRPr="00BF1259">
        <w:t>Цель: сформировать навыки диалогической речи, правила интервьюирования; прививать умение давать развёрнутый ответ.</w:t>
      </w:r>
    </w:p>
    <w:p w:rsidR="000E04C8" w:rsidRPr="00BF1259" w:rsidRDefault="000E04C8" w:rsidP="000E04C8">
      <w:pPr>
        <w:shd w:val="clear" w:color="auto" w:fill="FFFFFF"/>
        <w:spacing w:line="360" w:lineRule="auto"/>
        <w:ind w:firstLine="709"/>
        <w:jc w:val="both"/>
      </w:pPr>
      <w:r w:rsidRPr="00BF1259">
        <w:lastRenderedPageBreak/>
        <w:t xml:space="preserve"> В нашем детском саду имеется много детей – художников, будущих создателей автомобилей. Сегодня мы будем брать у них интервью. А потом сделаем фоторепортаж о наших конструкторах.</w:t>
      </w:r>
    </w:p>
    <w:p w:rsidR="000E04C8" w:rsidRPr="00BF1259" w:rsidRDefault="000E04C8" w:rsidP="000E04C8">
      <w:pPr>
        <w:shd w:val="clear" w:color="auto" w:fill="FFFFFF"/>
        <w:spacing w:line="360" w:lineRule="auto"/>
        <w:ind w:firstLine="709"/>
        <w:jc w:val="both"/>
      </w:pPr>
      <w:r w:rsidRPr="00BF1259">
        <w:t>Вопросы:</w:t>
      </w:r>
    </w:p>
    <w:p w:rsidR="000E04C8" w:rsidRPr="00BF1259" w:rsidRDefault="000E04C8" w:rsidP="000E04C8">
      <w:pPr>
        <w:pStyle w:val="a3"/>
        <w:widowControl/>
        <w:numPr>
          <w:ilvl w:val="0"/>
          <w:numId w:val="6"/>
        </w:numPr>
        <w:shd w:val="clear" w:color="auto" w:fill="FFFFFF"/>
        <w:spacing w:line="360" w:lineRule="auto"/>
        <w:ind w:left="0" w:firstLine="0"/>
        <w:contextualSpacing/>
      </w:pPr>
      <w:r w:rsidRPr="00BF1259">
        <w:t xml:space="preserve">Как бы ты хотел оформить </w:t>
      </w:r>
      <w:r w:rsidR="00152B41" w:rsidRPr="00BF1259">
        <w:t>мини макет</w:t>
      </w:r>
      <w:r w:rsidRPr="00BF1259">
        <w:t xml:space="preserve"> для игры?</w:t>
      </w:r>
    </w:p>
    <w:p w:rsidR="000E04C8" w:rsidRPr="00BF1259" w:rsidRDefault="000E04C8" w:rsidP="000E04C8">
      <w:pPr>
        <w:pStyle w:val="a3"/>
        <w:widowControl/>
        <w:numPr>
          <w:ilvl w:val="0"/>
          <w:numId w:val="6"/>
        </w:numPr>
        <w:shd w:val="clear" w:color="auto" w:fill="FFFFFF"/>
        <w:spacing w:line="360" w:lineRule="auto"/>
        <w:ind w:left="0" w:firstLine="0"/>
        <w:contextualSpacing/>
      </w:pPr>
      <w:r w:rsidRPr="00BF1259">
        <w:t>Какие виды транспорта ты знаешь?</w:t>
      </w:r>
    </w:p>
    <w:p w:rsidR="000E04C8" w:rsidRPr="00BF1259" w:rsidRDefault="000E04C8" w:rsidP="000E04C8">
      <w:pPr>
        <w:pStyle w:val="a3"/>
        <w:widowControl/>
        <w:numPr>
          <w:ilvl w:val="0"/>
          <w:numId w:val="6"/>
        </w:numPr>
        <w:shd w:val="clear" w:color="auto" w:fill="FFFFFF"/>
        <w:spacing w:line="360" w:lineRule="auto"/>
        <w:ind w:left="0" w:firstLine="0"/>
        <w:contextualSpacing/>
      </w:pPr>
      <w:r w:rsidRPr="00BF1259">
        <w:t>Расскажи о сво</w:t>
      </w:r>
      <w:r w:rsidR="00152B41" w:rsidRPr="00BF1259">
        <w:t xml:space="preserve">их </w:t>
      </w:r>
      <w:proofErr w:type="gramStart"/>
      <w:r w:rsidR="00152B41" w:rsidRPr="00BF1259">
        <w:t>представлениях</w:t>
      </w:r>
      <w:proofErr w:type="gramEnd"/>
      <w:r w:rsidR="00152B41" w:rsidRPr="00BF1259">
        <w:t xml:space="preserve"> об автомобилях для нашего мини макета.</w:t>
      </w:r>
    </w:p>
    <w:p w:rsidR="000E04C8" w:rsidRPr="00BF1259" w:rsidRDefault="000E04C8" w:rsidP="000E04C8">
      <w:pPr>
        <w:pStyle w:val="a3"/>
        <w:shd w:val="clear" w:color="auto" w:fill="FFFFFF"/>
        <w:spacing w:line="360" w:lineRule="auto"/>
        <w:ind w:left="0" w:firstLine="709"/>
      </w:pPr>
      <w:r w:rsidRPr="00BF1259">
        <w:t xml:space="preserve">По итогам создаётся фоторепортаж «Интервью </w:t>
      </w:r>
      <w:r w:rsidR="00152B41" w:rsidRPr="00BF1259">
        <w:t>конструкторов – создателей макета «АВТОВАЗ</w:t>
      </w:r>
      <w:r w:rsidRPr="00BF1259">
        <w:t>».</w:t>
      </w:r>
    </w:p>
    <w:p w:rsidR="00604FFC" w:rsidRPr="00BF1259" w:rsidRDefault="00604FFC" w:rsidP="00604FFC">
      <w:pPr>
        <w:pStyle w:val="a3"/>
        <w:spacing w:line="360" w:lineRule="auto"/>
        <w:ind w:left="900" w:firstLine="0"/>
        <w:rPr>
          <w:b/>
          <w:i/>
        </w:rPr>
      </w:pPr>
      <w:r w:rsidRPr="00BF1259">
        <w:rPr>
          <w:b/>
          <w:i/>
        </w:rPr>
        <w:t>5.Знакомство с картой завода АВТОВАЗ.</w:t>
      </w:r>
    </w:p>
    <w:p w:rsidR="00604FFC" w:rsidRPr="00BF1259" w:rsidRDefault="00604FFC" w:rsidP="00604FFC">
      <w:pPr>
        <w:spacing w:line="360" w:lineRule="auto"/>
        <w:ind w:firstLine="709"/>
        <w:jc w:val="both"/>
        <w:rPr>
          <w:b/>
          <w:i/>
        </w:rPr>
      </w:pPr>
      <w:r w:rsidRPr="00BF1259">
        <w:rPr>
          <w:b/>
          <w:i/>
        </w:rPr>
        <w:t>Задание  «Узнай, где я нахожусь»</w:t>
      </w:r>
    </w:p>
    <w:p w:rsidR="00604FFC" w:rsidRPr="00BF1259" w:rsidRDefault="00604FFC" w:rsidP="00604FFC">
      <w:pPr>
        <w:spacing w:line="360" w:lineRule="auto"/>
        <w:ind w:firstLine="709"/>
        <w:jc w:val="both"/>
      </w:pPr>
      <w:r w:rsidRPr="00BF1259">
        <w:t>Цель: закреплять знания детей о достопримечательностях завода.</w:t>
      </w:r>
    </w:p>
    <w:p w:rsidR="00604FFC" w:rsidRPr="00BF1259" w:rsidRDefault="00604FFC" w:rsidP="00604FFC">
      <w:pPr>
        <w:spacing w:line="360" w:lineRule="auto"/>
        <w:ind w:firstLine="709"/>
        <w:jc w:val="both"/>
        <w:rPr>
          <w:b/>
        </w:rPr>
      </w:pPr>
      <w:r w:rsidRPr="00BF1259">
        <w:t>Содержание игры:</w:t>
      </w:r>
      <w:r w:rsidRPr="00BF1259">
        <w:rPr>
          <w:b/>
        </w:rPr>
        <w:t xml:space="preserve"> </w:t>
      </w:r>
      <w:r w:rsidRPr="00BF1259">
        <w:t>воспитатель показывает детям для просмотра  карту завода; предлагает рассмотреть её внимательно и определить местоположение туриста по заданию.</w:t>
      </w:r>
    </w:p>
    <w:p w:rsidR="00604FFC" w:rsidRPr="00BF1259" w:rsidRDefault="00604FFC" w:rsidP="00604FFC">
      <w:pPr>
        <w:spacing w:line="360" w:lineRule="auto"/>
        <w:ind w:firstLine="708"/>
      </w:pPr>
      <w:r w:rsidRPr="00BF1259">
        <w:rPr>
          <w:b/>
          <w:i/>
        </w:rPr>
        <w:t>6. Поисковая деятельность</w:t>
      </w:r>
      <w:r w:rsidRPr="00BF1259">
        <w:t xml:space="preserve"> (сотрудничество с родителями). Коллекционирование открыток, символов, значков о заводе АВТОВАЗ.</w:t>
      </w:r>
    </w:p>
    <w:p w:rsidR="00604FFC" w:rsidRPr="00BF1259" w:rsidRDefault="00604FFC" w:rsidP="00604FFC">
      <w:pPr>
        <w:spacing w:line="360" w:lineRule="auto"/>
        <w:ind w:firstLine="709"/>
      </w:pPr>
      <w:r w:rsidRPr="00BF1259">
        <w:t>Цель: формировать навыки делового сотрудничества с родителями в процессе создания коллекций  городе;</w:t>
      </w:r>
    </w:p>
    <w:p w:rsidR="00604FFC" w:rsidRPr="00BF1259" w:rsidRDefault="00604FFC" w:rsidP="00604FFC">
      <w:pPr>
        <w:spacing w:line="360" w:lineRule="auto"/>
        <w:ind w:firstLine="709"/>
      </w:pPr>
      <w:r w:rsidRPr="00BF1259">
        <w:t>Детям предлагается совместно с родителями создать коллекции на тему: «завод АВТОВАЗ»</w:t>
      </w:r>
    </w:p>
    <w:p w:rsidR="00604FFC" w:rsidRPr="00BF1259" w:rsidRDefault="00604FFC" w:rsidP="00604FFC">
      <w:pPr>
        <w:spacing w:line="360" w:lineRule="auto"/>
        <w:ind w:firstLine="709"/>
        <w:jc w:val="both"/>
      </w:pPr>
      <w:r w:rsidRPr="00BF1259">
        <w:t>Содержание работы: воспитатель предлагает детям собрать интересный материал по теме: «завод АВТОВАЗ»: открытки, значки, поделки. Оформить в коллекцию и рассказать о ней.</w:t>
      </w:r>
    </w:p>
    <w:p w:rsidR="00604FFC" w:rsidRPr="00BF1259" w:rsidRDefault="00604FFC" w:rsidP="00604FFC">
      <w:pPr>
        <w:spacing w:line="360" w:lineRule="auto"/>
        <w:ind w:firstLine="709"/>
        <w:jc w:val="both"/>
      </w:pPr>
      <w:r w:rsidRPr="00BF1259">
        <w:t>Вопросы к показу коллекции:</w:t>
      </w:r>
    </w:p>
    <w:p w:rsidR="00604FFC" w:rsidRPr="00BF1259" w:rsidRDefault="00604FFC" w:rsidP="00604FFC">
      <w:pPr>
        <w:spacing w:line="360" w:lineRule="auto"/>
      </w:pPr>
      <w:r w:rsidRPr="00BF1259">
        <w:t>- Почему ты выбрал эту тему?</w:t>
      </w:r>
    </w:p>
    <w:p w:rsidR="00604FFC" w:rsidRPr="00BF1259" w:rsidRDefault="00604FFC" w:rsidP="00604FFC">
      <w:pPr>
        <w:spacing w:line="360" w:lineRule="auto"/>
      </w:pPr>
      <w:r w:rsidRPr="00BF1259">
        <w:t>- Где собирал? (открытки, значки, поделки)</w:t>
      </w:r>
    </w:p>
    <w:p w:rsidR="00604FFC" w:rsidRPr="00BF1259" w:rsidRDefault="00604FFC" w:rsidP="00604FFC">
      <w:pPr>
        <w:spacing w:line="360" w:lineRule="auto"/>
      </w:pPr>
      <w:r w:rsidRPr="00BF1259">
        <w:t xml:space="preserve"> -Кто помогал?</w:t>
      </w:r>
    </w:p>
    <w:p w:rsidR="00604FFC" w:rsidRPr="00BF1259" w:rsidRDefault="00604FFC" w:rsidP="000E04C8">
      <w:pPr>
        <w:pStyle w:val="a3"/>
        <w:shd w:val="clear" w:color="auto" w:fill="FFFFFF"/>
        <w:spacing w:line="360" w:lineRule="auto"/>
        <w:ind w:left="0" w:firstLine="709"/>
      </w:pPr>
    </w:p>
    <w:p w:rsidR="000E04C8" w:rsidRPr="00BF1259" w:rsidRDefault="00604FFC" w:rsidP="000E04C8">
      <w:pPr>
        <w:spacing w:line="360" w:lineRule="auto"/>
        <w:ind w:firstLine="709"/>
        <w:jc w:val="both"/>
        <w:rPr>
          <w:b/>
          <w:bCs/>
          <w:i/>
        </w:rPr>
      </w:pPr>
      <w:r w:rsidRPr="00BF1259">
        <w:rPr>
          <w:b/>
          <w:i/>
        </w:rPr>
        <w:t>7</w:t>
      </w:r>
      <w:r w:rsidR="000E04C8" w:rsidRPr="00BF1259">
        <w:rPr>
          <w:b/>
          <w:i/>
        </w:rPr>
        <w:t>.</w:t>
      </w:r>
      <w:r w:rsidR="000E04C8" w:rsidRPr="00BF1259">
        <w:rPr>
          <w:b/>
          <w:bCs/>
          <w:i/>
        </w:rPr>
        <w:t xml:space="preserve"> Конкурс эскизов  «Автомобили для </w:t>
      </w:r>
      <w:r w:rsidR="00152B41" w:rsidRPr="00BF1259">
        <w:rPr>
          <w:b/>
          <w:bCs/>
          <w:i/>
        </w:rPr>
        <w:t>макета «АВТОВАЗ»</w:t>
      </w:r>
    </w:p>
    <w:p w:rsidR="000E04C8" w:rsidRPr="00BF1259" w:rsidRDefault="000E04C8" w:rsidP="000E04C8">
      <w:pPr>
        <w:pStyle w:val="a3"/>
        <w:shd w:val="clear" w:color="auto" w:fill="FFFFFF"/>
        <w:spacing w:line="360" w:lineRule="auto"/>
        <w:ind w:left="0" w:firstLine="709"/>
      </w:pPr>
      <w:r w:rsidRPr="00BF1259">
        <w:t>Цель: формировать творческие умения передавать заданный сюжет в рисунке.</w:t>
      </w:r>
    </w:p>
    <w:p w:rsidR="00152B41" w:rsidRDefault="00604FFC" w:rsidP="000E04C8">
      <w:pPr>
        <w:pStyle w:val="a3"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25824" behindDoc="1" locked="0" layoutInCell="1" allowOverlap="1" wp14:anchorId="6D37406A" wp14:editId="7BAF03C3">
            <wp:simplePos x="0" y="0"/>
            <wp:positionH relativeFrom="column">
              <wp:posOffset>1950085</wp:posOffset>
            </wp:positionH>
            <wp:positionV relativeFrom="paragraph">
              <wp:posOffset>-46990</wp:posOffset>
            </wp:positionV>
            <wp:extent cx="1962150" cy="1470660"/>
            <wp:effectExtent l="0" t="0" r="0" b="0"/>
            <wp:wrapThrough wrapText="bothSides">
              <wp:wrapPolygon edited="0">
                <wp:start x="0" y="0"/>
                <wp:lineTo x="0" y="21264"/>
                <wp:lineTo x="21390" y="21264"/>
                <wp:lineTo x="21390" y="0"/>
                <wp:lineTo x="0" y="0"/>
              </wp:wrapPolygon>
            </wp:wrapThrough>
            <wp:docPr id="3" name="Рисунок 3" descr="https://i1.wp.com/womanvip.ru/wp-content/uploads/2017/04/mashina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1.wp.com/womanvip.ru/wp-content/uploads/2017/04/mashina_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4800" behindDoc="1" locked="0" layoutInCell="1" allowOverlap="1" wp14:anchorId="1A60D500" wp14:editId="0FD83107">
            <wp:simplePos x="0" y="0"/>
            <wp:positionH relativeFrom="column">
              <wp:posOffset>-38735</wp:posOffset>
            </wp:positionH>
            <wp:positionV relativeFrom="paragraph">
              <wp:posOffset>27305</wp:posOffset>
            </wp:positionV>
            <wp:extent cx="1486535" cy="1351915"/>
            <wp:effectExtent l="0" t="0" r="0" b="635"/>
            <wp:wrapThrough wrapText="bothSides">
              <wp:wrapPolygon edited="0">
                <wp:start x="0" y="0"/>
                <wp:lineTo x="0" y="21306"/>
                <wp:lineTo x="21314" y="21306"/>
                <wp:lineTo x="21314" y="0"/>
                <wp:lineTo x="0" y="0"/>
              </wp:wrapPolygon>
            </wp:wrapThrough>
            <wp:docPr id="2" name="Рисунок 2" descr="https://avatars.mds.yandex.net/get-pdb/472427/ae0a4d36-04ac-41eb-a8fb-deda433c4080/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472427/ae0a4d36-04ac-41eb-a8fb-deda433c4080/ori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535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2B41" w:rsidRDefault="00152B41" w:rsidP="000E04C8">
      <w:pPr>
        <w:pStyle w:val="a3"/>
        <w:shd w:val="clear" w:color="auto" w:fill="FFFFFF"/>
        <w:spacing w:line="360" w:lineRule="auto"/>
        <w:ind w:left="0" w:firstLine="709"/>
        <w:rPr>
          <w:sz w:val="28"/>
          <w:szCs w:val="28"/>
        </w:rPr>
      </w:pPr>
    </w:p>
    <w:p w:rsidR="003E51FD" w:rsidRDefault="003E51FD" w:rsidP="00604FFC">
      <w:pPr>
        <w:shd w:val="clear" w:color="auto" w:fill="FFFFFF"/>
        <w:spacing w:line="360" w:lineRule="auto"/>
        <w:jc w:val="both"/>
        <w:rPr>
          <w:b/>
          <w:i/>
          <w:sz w:val="28"/>
          <w:szCs w:val="28"/>
        </w:rPr>
      </w:pPr>
    </w:p>
    <w:p w:rsidR="00604FFC" w:rsidRPr="00BF1259" w:rsidRDefault="00604FFC" w:rsidP="00604FFC">
      <w:pPr>
        <w:spacing w:line="360" w:lineRule="auto"/>
        <w:ind w:firstLine="709"/>
        <w:rPr>
          <w:b/>
          <w:i/>
        </w:rPr>
      </w:pPr>
      <w:r w:rsidRPr="00BF1259">
        <w:rPr>
          <w:b/>
          <w:i/>
        </w:rPr>
        <w:lastRenderedPageBreak/>
        <w:t>6. Разминка. Упражнение «Собери автомобиль».</w:t>
      </w:r>
    </w:p>
    <w:p w:rsidR="00604FFC" w:rsidRPr="00BF1259" w:rsidRDefault="00604FFC" w:rsidP="00604FFC">
      <w:pPr>
        <w:spacing w:line="360" w:lineRule="auto"/>
        <w:ind w:firstLine="709"/>
      </w:pPr>
      <w:r w:rsidRPr="00BF1259">
        <w:t>Цель:</w:t>
      </w:r>
      <w:r w:rsidRPr="00BF1259">
        <w:rPr>
          <w:b/>
          <w:i/>
        </w:rPr>
        <w:t xml:space="preserve"> </w:t>
      </w:r>
      <w:r w:rsidRPr="00BF1259">
        <w:t>обобщать знания детей о сборке автомобиля</w:t>
      </w:r>
    </w:p>
    <w:p w:rsidR="00604FFC" w:rsidRPr="00BF1259" w:rsidRDefault="00604FFC" w:rsidP="00604FFC">
      <w:pPr>
        <w:shd w:val="clear" w:color="auto" w:fill="FFFFFF"/>
        <w:spacing w:line="360" w:lineRule="auto"/>
        <w:ind w:firstLine="709"/>
        <w:jc w:val="both"/>
        <w:rPr>
          <w:b/>
          <w:i/>
        </w:rPr>
      </w:pPr>
      <w:r w:rsidRPr="00BF1259">
        <w:t>Инструкция: назови части автомобиля. Определи последовательность сборки машины</w:t>
      </w:r>
    </w:p>
    <w:p w:rsidR="00604FFC" w:rsidRDefault="00604FFC" w:rsidP="000E04C8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27872" behindDoc="1" locked="0" layoutInCell="1" allowOverlap="1" wp14:anchorId="7D132A89" wp14:editId="6353D07D">
            <wp:simplePos x="0" y="0"/>
            <wp:positionH relativeFrom="column">
              <wp:posOffset>2930525</wp:posOffset>
            </wp:positionH>
            <wp:positionV relativeFrom="paragraph">
              <wp:posOffset>635</wp:posOffset>
            </wp:positionV>
            <wp:extent cx="2489200" cy="2583815"/>
            <wp:effectExtent l="0" t="0" r="6350" b="6985"/>
            <wp:wrapThrough wrapText="bothSides">
              <wp:wrapPolygon edited="0">
                <wp:start x="0" y="0"/>
                <wp:lineTo x="0" y="21499"/>
                <wp:lineTo x="21490" y="21499"/>
                <wp:lineTo x="21490" y="0"/>
                <wp:lineTo x="0" y="0"/>
              </wp:wrapPolygon>
            </wp:wrapThrough>
            <wp:docPr id="11" name="Рисунок 11" descr="https://shkolabuduschego.ru/wp-content/uploads/2017/05/avtobus-700x7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hkolabuduschego.ru/wp-content/uploads/2017/05/avtobus-700x72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258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6848" behindDoc="1" locked="0" layoutInCell="1" allowOverlap="1" wp14:anchorId="5725DE49" wp14:editId="62CD6963">
            <wp:simplePos x="0" y="0"/>
            <wp:positionH relativeFrom="column">
              <wp:posOffset>-294005</wp:posOffset>
            </wp:positionH>
            <wp:positionV relativeFrom="paragraph">
              <wp:posOffset>182245</wp:posOffset>
            </wp:positionV>
            <wp:extent cx="2762885" cy="1955800"/>
            <wp:effectExtent l="0" t="0" r="0" b="6350"/>
            <wp:wrapThrough wrapText="bothSides">
              <wp:wrapPolygon edited="0">
                <wp:start x="0" y="0"/>
                <wp:lineTo x="0" y="21460"/>
                <wp:lineTo x="21446" y="21460"/>
                <wp:lineTo x="21446" y="0"/>
                <wp:lineTo x="0" y="0"/>
              </wp:wrapPolygon>
            </wp:wrapThrough>
            <wp:docPr id="10" name="Рисунок 10" descr="http://1.bp.blogspot.com/-z6QMpv806Jw/TZHaESNszvI/AAAAAAAABPU/xrDTKuMoFAk/s1600/mitsubishi-l200-tri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z6QMpv806Jw/TZHaESNszvI/AAAAAAAABPU/xrDTKuMoFAk/s1600/mitsubishi-l200-trito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inline distT="0" distB="0" distL="0" distR="0" wp14:anchorId="7D50F71E" wp14:editId="26253947">
                <wp:extent cx="302260" cy="302260"/>
                <wp:effectExtent l="0" t="0" r="0" b="0"/>
                <wp:docPr id="1" name="AutoShape 1" descr="https://basik.ru/images/1413/6_bi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402694C" id="AutoShape 1" o:spid="_x0000_s1026" alt="https://basik.ru/images/1413/6_big.jp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" filled="f" stroked="f">
                <o:lock v:ext="edit" aspectratio="t"/>
                <w10:anchorlock/>
              </v:rect>
            </w:pict>
          </mc:Fallback>
        </mc:AlternateContent>
      </w:r>
    </w:p>
    <w:p w:rsidR="00604FFC" w:rsidRDefault="00604FFC" w:rsidP="000E04C8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29E82648" wp14:editId="4A1156F2">
                <wp:extent cx="302260" cy="302260"/>
                <wp:effectExtent l="0" t="0" r="0" b="0"/>
                <wp:docPr id="9" name="AutoShape 5" descr="https://basik.ru/images/1413/6_bi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288FE57" id="AutoShape 5" o:spid="_x0000_s1026" alt="https://basik.ru/images/1413/6_big.jp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" filled="f" stroked="f">
                <o:lock v:ext="edit" aspectratio="t"/>
                <w10:anchorlock/>
              </v:rect>
            </w:pict>
          </mc:Fallback>
        </mc:AlternateContent>
      </w:r>
      <w:r w:rsidRPr="00604FFC">
        <w:rPr>
          <w:b/>
          <w:i/>
          <w:sz w:val="28"/>
          <w:szCs w:val="28"/>
        </w:rPr>
        <w:t xml:space="preserve"> </w:t>
      </w:r>
    </w:p>
    <w:p w:rsidR="003E51FD" w:rsidRDefault="003E51FD" w:rsidP="003E51FD">
      <w:pPr>
        <w:shd w:val="clear" w:color="auto" w:fill="FFFFFF"/>
        <w:spacing w:line="360" w:lineRule="auto"/>
        <w:jc w:val="both"/>
        <w:rPr>
          <w:b/>
          <w:i/>
          <w:sz w:val="28"/>
          <w:szCs w:val="28"/>
        </w:rPr>
      </w:pPr>
    </w:p>
    <w:p w:rsidR="003E51FD" w:rsidRDefault="003E51FD" w:rsidP="003E51FD">
      <w:pPr>
        <w:shd w:val="clear" w:color="auto" w:fill="FFFFFF"/>
        <w:spacing w:line="360" w:lineRule="auto"/>
        <w:jc w:val="both"/>
        <w:rPr>
          <w:b/>
          <w:i/>
          <w:sz w:val="28"/>
          <w:szCs w:val="28"/>
        </w:rPr>
      </w:pPr>
    </w:p>
    <w:p w:rsidR="003E51FD" w:rsidRDefault="003E51FD" w:rsidP="003E51FD">
      <w:pPr>
        <w:shd w:val="clear" w:color="auto" w:fill="FFFFFF"/>
        <w:spacing w:line="360" w:lineRule="auto"/>
        <w:jc w:val="both"/>
        <w:rPr>
          <w:b/>
          <w:i/>
          <w:sz w:val="28"/>
          <w:szCs w:val="28"/>
        </w:rPr>
      </w:pPr>
    </w:p>
    <w:p w:rsidR="00604FFC" w:rsidRDefault="00604FFC" w:rsidP="003E51FD">
      <w:pPr>
        <w:shd w:val="clear" w:color="auto" w:fill="FFFFFF"/>
        <w:spacing w:line="360" w:lineRule="auto"/>
        <w:jc w:val="both"/>
        <w:rPr>
          <w:b/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29920" behindDoc="1" locked="0" layoutInCell="1" allowOverlap="1" wp14:anchorId="68E0915E" wp14:editId="0A35BE09">
            <wp:simplePos x="0" y="0"/>
            <wp:positionH relativeFrom="column">
              <wp:posOffset>2842260</wp:posOffset>
            </wp:positionH>
            <wp:positionV relativeFrom="paragraph">
              <wp:posOffset>-347345</wp:posOffset>
            </wp:positionV>
            <wp:extent cx="3114040" cy="2178050"/>
            <wp:effectExtent l="0" t="0" r="0" b="0"/>
            <wp:wrapThrough wrapText="bothSides">
              <wp:wrapPolygon edited="0">
                <wp:start x="0" y="0"/>
                <wp:lineTo x="0" y="21348"/>
                <wp:lineTo x="21406" y="21348"/>
                <wp:lineTo x="21406" y="0"/>
                <wp:lineTo x="0" y="0"/>
              </wp:wrapPolygon>
            </wp:wrapThrough>
            <wp:docPr id="13" name="Рисунок 13" descr="http://masterclasso.ru/wp-content/uploads/2014/03/UA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asterclasso.ru/wp-content/uploads/2014/03/UAZ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040" cy="217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8896" behindDoc="1" locked="0" layoutInCell="1" allowOverlap="1" wp14:anchorId="4AC80E8D" wp14:editId="77E3024C">
            <wp:simplePos x="0" y="0"/>
            <wp:positionH relativeFrom="column">
              <wp:posOffset>-759460</wp:posOffset>
            </wp:positionH>
            <wp:positionV relativeFrom="paragraph">
              <wp:posOffset>-474345</wp:posOffset>
            </wp:positionV>
            <wp:extent cx="3390265" cy="2210435"/>
            <wp:effectExtent l="0" t="0" r="635" b="0"/>
            <wp:wrapThrough wrapText="bothSides">
              <wp:wrapPolygon edited="0">
                <wp:start x="0" y="0"/>
                <wp:lineTo x="0" y="21408"/>
                <wp:lineTo x="21483" y="21408"/>
                <wp:lineTo x="21483" y="0"/>
                <wp:lineTo x="0" y="0"/>
              </wp:wrapPolygon>
            </wp:wrapThrough>
            <wp:docPr id="12" name="Рисунок 12" descr="https://delaemsami.3dn.ru/_nw/0/778410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elaemsami.3dn.ru/_nw/0/7784108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265" cy="221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FD" w:rsidRDefault="003E51FD" w:rsidP="000E04C8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  <w:lang w:eastAsia="en-US"/>
        </w:rPr>
      </w:pPr>
    </w:p>
    <w:p w:rsidR="000E04C8" w:rsidRPr="00BF1259" w:rsidRDefault="00604FFC" w:rsidP="000E04C8">
      <w:pPr>
        <w:shd w:val="clear" w:color="auto" w:fill="FFFFFF"/>
        <w:spacing w:line="360" w:lineRule="auto"/>
        <w:ind w:firstLine="709"/>
        <w:jc w:val="both"/>
        <w:rPr>
          <w:b/>
          <w:i/>
        </w:rPr>
      </w:pPr>
      <w:r w:rsidRPr="00BF1259">
        <w:rPr>
          <w:i/>
          <w:lang w:eastAsia="en-US"/>
        </w:rPr>
        <w:t>7.</w:t>
      </w:r>
      <w:r w:rsidR="000E04C8" w:rsidRPr="00BF1259">
        <w:rPr>
          <w:i/>
          <w:lang w:eastAsia="en-US"/>
        </w:rPr>
        <w:t xml:space="preserve"> </w:t>
      </w:r>
      <w:r w:rsidRPr="00BF1259">
        <w:rPr>
          <w:b/>
          <w:i/>
        </w:rPr>
        <w:t>Алгоритм создания макета мини «АВТОВАЗ</w:t>
      </w:r>
      <w:r w:rsidR="000E04C8" w:rsidRPr="00BF1259">
        <w:rPr>
          <w:b/>
          <w:i/>
        </w:rPr>
        <w:t>»</w:t>
      </w:r>
    </w:p>
    <w:p w:rsidR="000E04C8" w:rsidRPr="00BF1259" w:rsidRDefault="00604FFC" w:rsidP="000E04C8">
      <w:pPr>
        <w:shd w:val="clear" w:color="auto" w:fill="FFFFFF"/>
        <w:spacing w:line="360" w:lineRule="auto"/>
        <w:ind w:firstLine="709"/>
        <w:jc w:val="both"/>
      </w:pPr>
      <w:r w:rsidRPr="00BF1259">
        <w:rPr>
          <w:noProof/>
        </w:rPr>
        <w:t xml:space="preserve"> </w:t>
      </w:r>
      <w:r w:rsidR="000E04C8" w:rsidRPr="00BF1259">
        <w:rPr>
          <w:noProof/>
        </w:rPr>
        <w:drawing>
          <wp:anchor distT="0" distB="0" distL="114300" distR="114300" simplePos="0" relativeHeight="251718656" behindDoc="1" locked="0" layoutInCell="1" allowOverlap="1" wp14:anchorId="7DA304BA" wp14:editId="71F9404A">
            <wp:simplePos x="0" y="0"/>
            <wp:positionH relativeFrom="column">
              <wp:posOffset>2978150</wp:posOffset>
            </wp:positionH>
            <wp:positionV relativeFrom="paragraph">
              <wp:posOffset>310515</wp:posOffset>
            </wp:positionV>
            <wp:extent cx="903605" cy="594995"/>
            <wp:effectExtent l="0" t="0" r="0" b="0"/>
            <wp:wrapTight wrapText="bothSides">
              <wp:wrapPolygon edited="0">
                <wp:start x="0" y="0"/>
                <wp:lineTo x="0" y="20747"/>
                <wp:lineTo x="20947" y="20747"/>
                <wp:lineTo x="20947" y="0"/>
                <wp:lineTo x="0" y="0"/>
              </wp:wrapPolygon>
            </wp:wrapTight>
            <wp:docPr id="43022" name="Рисунок 43022" descr="http://lenagold.ru/fon/clipart/k/knig/kniga1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lenagold.ru/fon/clipart/k/knig/kniga16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594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04C8" w:rsidRPr="00BF1259">
        <w:t>Цель: сформировать навык работы по алгоритму.</w:t>
      </w:r>
    </w:p>
    <w:p w:rsidR="000E04C8" w:rsidRDefault="00604FFC" w:rsidP="000E04C8">
      <w:pPr>
        <w:tabs>
          <w:tab w:val="left" w:pos="2222"/>
        </w:tabs>
        <w:spacing w:line="360" w:lineRule="auto"/>
        <w:rPr>
          <w:i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30944" behindDoc="1" locked="0" layoutInCell="1" allowOverlap="1" wp14:anchorId="7007CE5F" wp14:editId="76850AEB">
            <wp:simplePos x="0" y="0"/>
            <wp:positionH relativeFrom="column">
              <wp:posOffset>4652645</wp:posOffset>
            </wp:positionH>
            <wp:positionV relativeFrom="paragraph">
              <wp:posOffset>3810</wp:posOffset>
            </wp:positionV>
            <wp:extent cx="1094740" cy="728980"/>
            <wp:effectExtent l="0" t="0" r="0" b="0"/>
            <wp:wrapThrough wrapText="bothSides">
              <wp:wrapPolygon edited="0">
                <wp:start x="0" y="0"/>
                <wp:lineTo x="0" y="20885"/>
                <wp:lineTo x="21049" y="20885"/>
                <wp:lineTo x="21049" y="0"/>
                <wp:lineTo x="0" y="0"/>
              </wp:wrapPolygon>
            </wp:wrapThrough>
            <wp:docPr id="14" name="Рисунок 14" descr="https://regnum.ru/uploads/pictures/news/2018/12/01/regnum_picture_1543673986419899_nor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regnum.ru/uploads/pictures/news/2018/12/01/regnum_picture_1543673986419899_normal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04C8">
        <w:rPr>
          <w:noProof/>
        </w:rPr>
        <mc:AlternateContent>
          <mc:Choice Requires="wps">
            <w:drawing>
              <wp:anchor distT="0" distB="0" distL="118015" distR="114300" simplePos="0" relativeHeight="251716608" behindDoc="1" locked="0" layoutInCell="1" allowOverlap="1" wp14:anchorId="6CCE3701" wp14:editId="3E211DD2">
                <wp:simplePos x="0" y="0"/>
                <wp:positionH relativeFrom="column">
                  <wp:posOffset>3885470</wp:posOffset>
                </wp:positionH>
                <wp:positionV relativeFrom="paragraph">
                  <wp:posOffset>135890</wp:posOffset>
                </wp:positionV>
                <wp:extent cx="593725" cy="231140"/>
                <wp:effectExtent l="0" t="0" r="15875" b="35560"/>
                <wp:wrapTight wrapText="bothSides">
                  <wp:wrapPolygon edited="0">
                    <wp:start x="15940" y="0"/>
                    <wp:lineTo x="0" y="3560"/>
                    <wp:lineTo x="0" y="19582"/>
                    <wp:lineTo x="15940" y="23143"/>
                    <wp:lineTo x="19405" y="23143"/>
                    <wp:lineTo x="21484" y="16022"/>
                    <wp:lineTo x="21484" y="8901"/>
                    <wp:lineTo x="18712" y="0"/>
                    <wp:lineTo x="15940" y="0"/>
                  </wp:wrapPolygon>
                </wp:wrapTight>
                <wp:docPr id="4303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6312" cy="485775"/>
                        </a:xfrm>
                        <a:prstGeom prst="rightArrow">
                          <a:avLst>
                            <a:gd name="adj1" fmla="val 50000"/>
                            <a:gd name="adj2" fmla="val 50245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EE0B13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4" o:spid="_x0000_s1026" type="#_x0000_t13" style="position:absolute;margin-left:305.95pt;margin-top:10.7pt;width:46.75pt;height:18.2pt;z-index:-251599872;visibility:visible;mso-wrap-style:square;mso-width-percent:0;mso-height-percent:0;mso-wrap-distance-left:3.27819mm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" fillcolor="#d8d8d8 [2732]" stroked="f" strokeweight="1pt">
                <v:shadow on="t" color="#974706" opacity=".5" offset="1pt"/>
                <w10:wrap type="tight"/>
              </v:shape>
            </w:pict>
          </mc:Fallback>
        </mc:AlternateContent>
      </w:r>
      <w:r w:rsidR="000E04C8">
        <w:rPr>
          <w:noProof/>
        </w:rPr>
        <w:drawing>
          <wp:anchor distT="0" distB="0" distL="115804" distR="114300" simplePos="0" relativeHeight="251717632" behindDoc="1" locked="0" layoutInCell="1" allowOverlap="1" wp14:anchorId="1781CFE4" wp14:editId="6A11260F">
            <wp:simplePos x="0" y="0"/>
            <wp:positionH relativeFrom="column">
              <wp:posOffset>1482959</wp:posOffset>
            </wp:positionH>
            <wp:positionV relativeFrom="paragraph">
              <wp:posOffset>3810</wp:posOffset>
            </wp:positionV>
            <wp:extent cx="582696" cy="473710"/>
            <wp:effectExtent l="0" t="0" r="8255" b="2540"/>
            <wp:wrapTight wrapText="bothSides">
              <wp:wrapPolygon edited="0">
                <wp:start x="0" y="0"/>
                <wp:lineTo x="0" y="20847"/>
                <wp:lineTo x="21200" y="20847"/>
                <wp:lineTo x="21200" y="0"/>
                <wp:lineTo x="0" y="0"/>
              </wp:wrapPolygon>
            </wp:wrapTight>
            <wp:docPr id="43020" name="Рисунок 43020" descr="http://www.clipartov.net/images/mini/18/0000017369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1" name="Рисунок 4" descr="http://www.clipartov.net/images/mini/18/0000017369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473710"/>
                    </a:xfrm>
                    <a:prstGeom prst="rect">
                      <a:avLst/>
                    </a:prstGeom>
                    <a:noFill/>
                    <a:ln w="2857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04C8">
        <w:rPr>
          <w:noProof/>
        </w:rPr>
        <mc:AlternateContent>
          <mc:Choice Requires="wps">
            <w:drawing>
              <wp:anchor distT="0" distB="0" distL="119093" distR="114300" simplePos="0" relativeHeight="251715584" behindDoc="1" locked="0" layoutInCell="1" allowOverlap="1" wp14:anchorId="2EEDEB30" wp14:editId="78644CD4">
                <wp:simplePos x="0" y="0"/>
                <wp:positionH relativeFrom="column">
                  <wp:posOffset>2213323</wp:posOffset>
                </wp:positionH>
                <wp:positionV relativeFrom="paragraph">
                  <wp:posOffset>135890</wp:posOffset>
                </wp:positionV>
                <wp:extent cx="765810" cy="231140"/>
                <wp:effectExtent l="0" t="0" r="15240" b="35560"/>
                <wp:wrapTight wrapText="bothSides">
                  <wp:wrapPolygon edited="0">
                    <wp:start x="17194" y="0"/>
                    <wp:lineTo x="0" y="3560"/>
                    <wp:lineTo x="0" y="19582"/>
                    <wp:lineTo x="17194" y="23143"/>
                    <wp:lineTo x="19881" y="23143"/>
                    <wp:lineTo x="21493" y="16022"/>
                    <wp:lineTo x="21493" y="8901"/>
                    <wp:lineTo x="19343" y="0"/>
                    <wp:lineTo x="17194" y="0"/>
                  </wp:wrapPolygon>
                </wp:wrapTight>
                <wp:docPr id="4303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6312" cy="485775"/>
                        </a:xfrm>
                        <a:prstGeom prst="rightArrow">
                          <a:avLst>
                            <a:gd name="adj1" fmla="val 50000"/>
                            <a:gd name="adj2" fmla="val 50245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98B6D9F" id="AutoShape 4" o:spid="_x0000_s1026" type="#_x0000_t13" style="position:absolute;margin-left:174.3pt;margin-top:10.7pt;width:60.3pt;height:18.2pt;z-index:-251600896;visibility:visible;mso-wrap-style:square;mso-width-percent:0;mso-height-percent:0;mso-wrap-distance-left:3.30814mm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" fillcolor="#d8d8d8 [2732]" stroked="f" strokeweight="1pt">
                <v:shadow on="t" color="#974706" opacity=".5" offset="1pt"/>
                <w10:wrap type="tight"/>
              </v:shape>
            </w:pict>
          </mc:Fallback>
        </mc:AlternateContent>
      </w:r>
      <w:r w:rsidR="000E04C8">
        <w:rPr>
          <w:noProof/>
        </w:rPr>
        <mc:AlternateContent>
          <mc:Choice Requires="wps">
            <w:drawing>
              <wp:anchor distT="0" distB="0" distL="119093" distR="114300" simplePos="0" relativeHeight="251714560" behindDoc="1" locked="0" layoutInCell="1" allowOverlap="1" wp14:anchorId="3AE44A4A" wp14:editId="6302DAAA">
                <wp:simplePos x="0" y="0"/>
                <wp:positionH relativeFrom="column">
                  <wp:posOffset>651223</wp:posOffset>
                </wp:positionH>
                <wp:positionV relativeFrom="paragraph">
                  <wp:posOffset>135890</wp:posOffset>
                </wp:positionV>
                <wp:extent cx="765810" cy="231140"/>
                <wp:effectExtent l="0" t="0" r="15240" b="35560"/>
                <wp:wrapTight wrapText="bothSides">
                  <wp:wrapPolygon edited="0">
                    <wp:start x="17194" y="0"/>
                    <wp:lineTo x="0" y="3560"/>
                    <wp:lineTo x="0" y="19582"/>
                    <wp:lineTo x="17194" y="23143"/>
                    <wp:lineTo x="19881" y="23143"/>
                    <wp:lineTo x="21493" y="16022"/>
                    <wp:lineTo x="21493" y="8901"/>
                    <wp:lineTo x="19343" y="0"/>
                    <wp:lineTo x="17194" y="0"/>
                  </wp:wrapPolygon>
                </wp:wrapTight>
                <wp:docPr id="4303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6312" cy="485775"/>
                        </a:xfrm>
                        <a:prstGeom prst="rightArrow">
                          <a:avLst>
                            <a:gd name="adj1" fmla="val 50000"/>
                            <a:gd name="adj2" fmla="val 50245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2D207E0" id="AutoShape 4" o:spid="_x0000_s1026" type="#_x0000_t13" style="position:absolute;margin-left:51.3pt;margin-top:10.7pt;width:60.3pt;height:18.2pt;z-index:-251601920;visibility:visible;mso-wrap-style:square;mso-width-percent:0;mso-height-percent:0;mso-wrap-distance-left:3.30814mm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" fillcolor="#d8d8d8 [2732]" stroked="f" strokeweight="1pt">
                <v:shadow on="t" color="#974706" opacity=".5" offset="1pt"/>
                <w10:wrap type="tight"/>
              </v:shape>
            </w:pict>
          </mc:Fallback>
        </mc:AlternateContent>
      </w:r>
      <w:r w:rsidR="000E04C8">
        <w:rPr>
          <w:noProof/>
        </w:rPr>
        <w:drawing>
          <wp:anchor distT="0" distB="0" distL="114300" distR="114300" simplePos="0" relativeHeight="251713536" behindDoc="1" locked="0" layoutInCell="1" allowOverlap="1" wp14:anchorId="7F8B872B" wp14:editId="26CD6D8A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550545" cy="561975"/>
            <wp:effectExtent l="0" t="0" r="1905" b="9525"/>
            <wp:wrapTight wrapText="bothSides">
              <wp:wrapPolygon edited="0">
                <wp:start x="0" y="0"/>
                <wp:lineTo x="0" y="21234"/>
                <wp:lineTo x="20927" y="21234"/>
                <wp:lineTo x="20927" y="0"/>
                <wp:lineTo x="0" y="0"/>
              </wp:wrapPolygon>
            </wp:wrapTight>
            <wp:docPr id="43017" name="Рисунок 43017" descr="http://www.clipartov.net/images/mini/10/00000098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www.clipartov.net/images/mini/10/0000009829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04C8" w:rsidRDefault="000E04C8" w:rsidP="000E04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E04C8" w:rsidRDefault="000E04C8" w:rsidP="000E04C8">
      <w:pPr>
        <w:tabs>
          <w:tab w:val="left" w:pos="2222"/>
        </w:tabs>
        <w:spacing w:line="360" w:lineRule="auto"/>
        <w:jc w:val="both"/>
        <w:rPr>
          <w:sz w:val="28"/>
          <w:szCs w:val="28"/>
        </w:rPr>
      </w:pPr>
    </w:p>
    <w:p w:rsidR="000E04C8" w:rsidRPr="00BF1259" w:rsidRDefault="000E04C8" w:rsidP="000E04C8">
      <w:pPr>
        <w:tabs>
          <w:tab w:val="left" w:pos="2222"/>
        </w:tabs>
        <w:spacing w:line="360" w:lineRule="auto"/>
        <w:jc w:val="both"/>
        <w:rPr>
          <w:b/>
          <w:i/>
        </w:rPr>
      </w:pPr>
      <w:r w:rsidRPr="00BF1259">
        <w:rPr>
          <w:i/>
        </w:rPr>
        <w:t xml:space="preserve"> 9</w:t>
      </w:r>
      <w:r w:rsidRPr="00BF1259">
        <w:rPr>
          <w:b/>
          <w:i/>
        </w:rPr>
        <w:t xml:space="preserve">. Создание </w:t>
      </w:r>
      <w:r w:rsidR="000D6AF1" w:rsidRPr="00BF1259">
        <w:rPr>
          <w:b/>
          <w:i/>
        </w:rPr>
        <w:t>мини завода «АВТОВАЗ</w:t>
      </w:r>
      <w:r w:rsidRPr="00BF1259">
        <w:rPr>
          <w:b/>
          <w:i/>
        </w:rPr>
        <w:t>».</w:t>
      </w:r>
    </w:p>
    <w:tbl>
      <w:tblPr>
        <w:tblW w:w="82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203"/>
      </w:tblGrid>
      <w:tr w:rsidR="000E04C8" w:rsidRPr="00BF1259" w:rsidTr="006F1436">
        <w:trPr>
          <w:trHeight w:val="1777"/>
          <w:jc w:val="center"/>
        </w:trPr>
        <w:tc>
          <w:tcPr>
            <w:tcW w:w="8203" w:type="dxa"/>
          </w:tcPr>
          <w:p w:rsidR="000E04C8" w:rsidRPr="00BF1259" w:rsidRDefault="000E04C8" w:rsidP="006F1436">
            <w:pPr>
              <w:tabs>
                <w:tab w:val="left" w:pos="5205"/>
              </w:tabs>
              <w:jc w:val="center"/>
              <w:rPr>
                <w:iCs/>
                <w:color w:val="002060"/>
              </w:rPr>
            </w:pPr>
          </w:p>
          <w:p w:rsidR="000E04C8" w:rsidRPr="00BF1259" w:rsidRDefault="000E04C8" w:rsidP="006F1436">
            <w:pPr>
              <w:tabs>
                <w:tab w:val="left" w:pos="5205"/>
              </w:tabs>
              <w:spacing w:line="360" w:lineRule="auto"/>
              <w:jc w:val="center"/>
              <w:rPr>
                <w:iCs/>
              </w:rPr>
            </w:pPr>
            <w:r w:rsidRPr="00BF1259">
              <w:rPr>
                <w:iCs/>
              </w:rPr>
              <w:t>Результат проектной деятельности детей и взрослых:</w:t>
            </w:r>
          </w:p>
          <w:p w:rsidR="000E04C8" w:rsidRPr="00BF1259" w:rsidRDefault="000D6AF1" w:rsidP="006F1436">
            <w:pPr>
              <w:tabs>
                <w:tab w:val="left" w:pos="5205"/>
              </w:tabs>
              <w:spacing w:line="360" w:lineRule="auto"/>
              <w:jc w:val="center"/>
              <w:rPr>
                <w:iCs/>
              </w:rPr>
            </w:pPr>
            <w:r w:rsidRPr="00BF1259">
              <w:rPr>
                <w:iCs/>
              </w:rPr>
              <w:t>Мини завод «АВТОВАЗ</w:t>
            </w:r>
            <w:r w:rsidR="000E04C8" w:rsidRPr="00BF1259">
              <w:rPr>
                <w:iCs/>
              </w:rPr>
              <w:t>».</w:t>
            </w:r>
          </w:p>
        </w:tc>
      </w:tr>
    </w:tbl>
    <w:p w:rsidR="000E04C8" w:rsidRDefault="000D6AF1" w:rsidP="000E04C8">
      <w:pPr>
        <w:rPr>
          <w:b/>
          <w:bCs/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drawing>
          <wp:anchor distT="0" distB="0" distL="114300" distR="114300" simplePos="0" relativeHeight="251731968" behindDoc="1" locked="0" layoutInCell="1" allowOverlap="1" wp14:anchorId="29BB5133" wp14:editId="1226E2AE">
            <wp:simplePos x="0" y="0"/>
            <wp:positionH relativeFrom="column">
              <wp:posOffset>1328420</wp:posOffset>
            </wp:positionH>
            <wp:positionV relativeFrom="paragraph">
              <wp:posOffset>186055</wp:posOffset>
            </wp:positionV>
            <wp:extent cx="3275965" cy="3713480"/>
            <wp:effectExtent l="0" t="0" r="635" b="1270"/>
            <wp:wrapThrough wrapText="bothSides">
              <wp:wrapPolygon edited="0">
                <wp:start x="0" y="0"/>
                <wp:lineTo x="0" y="21497"/>
                <wp:lineTo x="21479" y="21497"/>
                <wp:lineTo x="21479" y="0"/>
                <wp:lineTo x="0" y="0"/>
              </wp:wrapPolygon>
            </wp:wrapThrough>
            <wp:docPr id="18" name="Рисунок 18" descr="C:\Users\олрло\Desktop\16160675273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рло\Desktop\1616067527379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965" cy="371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04C8" w:rsidRDefault="000E04C8" w:rsidP="000E04C8">
      <w:pPr>
        <w:rPr>
          <w:b/>
          <w:bCs/>
          <w:i/>
          <w:iCs/>
          <w:sz w:val="28"/>
          <w:szCs w:val="28"/>
        </w:rPr>
      </w:pPr>
    </w:p>
    <w:p w:rsidR="000E04C8" w:rsidRDefault="000E04C8" w:rsidP="000E04C8">
      <w:pPr>
        <w:jc w:val="right"/>
        <w:rPr>
          <w:b/>
          <w:bCs/>
          <w:i/>
          <w:iCs/>
          <w:sz w:val="28"/>
          <w:szCs w:val="28"/>
        </w:rPr>
      </w:pPr>
    </w:p>
    <w:p w:rsidR="000E04C8" w:rsidRDefault="000E04C8" w:rsidP="000E04C8">
      <w:pPr>
        <w:jc w:val="right"/>
        <w:rPr>
          <w:b/>
          <w:bCs/>
          <w:i/>
          <w:iCs/>
          <w:sz w:val="28"/>
          <w:szCs w:val="28"/>
        </w:rPr>
      </w:pPr>
    </w:p>
    <w:p w:rsidR="000E04C8" w:rsidRDefault="000E04C8" w:rsidP="000E04C8">
      <w:pPr>
        <w:rPr>
          <w:b/>
          <w:bCs/>
          <w:i/>
          <w:iCs/>
          <w:sz w:val="28"/>
          <w:szCs w:val="28"/>
        </w:rPr>
      </w:pPr>
    </w:p>
    <w:p w:rsidR="000E04C8" w:rsidRDefault="000E04C8" w:rsidP="000E04C8">
      <w:pPr>
        <w:rPr>
          <w:b/>
          <w:bCs/>
          <w:i/>
          <w:iCs/>
          <w:sz w:val="28"/>
          <w:szCs w:val="28"/>
        </w:rPr>
      </w:pPr>
    </w:p>
    <w:p w:rsidR="000E04C8" w:rsidRDefault="000E04C8" w:rsidP="000E04C8">
      <w:pPr>
        <w:rPr>
          <w:b/>
          <w:bCs/>
          <w:i/>
          <w:iCs/>
          <w:sz w:val="28"/>
          <w:szCs w:val="28"/>
        </w:rPr>
      </w:pPr>
    </w:p>
    <w:p w:rsidR="000E04C8" w:rsidRDefault="000E04C8" w:rsidP="000E04C8">
      <w:pPr>
        <w:rPr>
          <w:b/>
          <w:bCs/>
          <w:i/>
          <w:iCs/>
          <w:sz w:val="28"/>
          <w:szCs w:val="28"/>
        </w:rPr>
      </w:pPr>
    </w:p>
    <w:p w:rsidR="00F95F8D" w:rsidRPr="00DD1A0C" w:rsidRDefault="00F95F8D" w:rsidP="00604FFC">
      <w:pPr>
        <w:spacing w:line="360" w:lineRule="auto"/>
        <w:ind w:left="720"/>
        <w:rPr>
          <w:b/>
          <w:sz w:val="28"/>
          <w:szCs w:val="28"/>
        </w:rPr>
      </w:pPr>
    </w:p>
    <w:p w:rsidR="000E04C8" w:rsidRDefault="000E04C8" w:rsidP="000E04C8">
      <w:pPr>
        <w:rPr>
          <w:b/>
          <w:bCs/>
          <w:i/>
          <w:iCs/>
          <w:sz w:val="28"/>
          <w:szCs w:val="28"/>
        </w:rPr>
      </w:pPr>
    </w:p>
    <w:p w:rsidR="000E04C8" w:rsidRDefault="000E04C8" w:rsidP="000E04C8">
      <w:pPr>
        <w:rPr>
          <w:b/>
          <w:bCs/>
          <w:i/>
          <w:iCs/>
          <w:sz w:val="28"/>
          <w:szCs w:val="28"/>
        </w:rPr>
      </w:pPr>
    </w:p>
    <w:p w:rsidR="00F95F8D" w:rsidRPr="008C7E3C" w:rsidRDefault="00F95F8D" w:rsidP="00F95F8D">
      <w:pPr>
        <w:spacing w:line="360" w:lineRule="auto"/>
        <w:ind w:firstLine="709"/>
        <w:rPr>
          <w:sz w:val="28"/>
          <w:szCs w:val="28"/>
        </w:rPr>
      </w:pPr>
      <w:r w:rsidRPr="00DD1A0C">
        <w:rPr>
          <w:sz w:val="28"/>
          <w:szCs w:val="28"/>
        </w:rPr>
        <w:t>.</w:t>
      </w:r>
    </w:p>
    <w:p w:rsidR="00F95F8D" w:rsidRDefault="00F95F8D" w:rsidP="00F95F8D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0E04C8" w:rsidRDefault="000E04C8" w:rsidP="000E04C8"/>
    <w:p w:rsidR="00BF1259" w:rsidRDefault="00BF1259" w:rsidP="000E04C8"/>
    <w:p w:rsidR="00BF1259" w:rsidRDefault="00BF1259" w:rsidP="000E04C8"/>
    <w:p w:rsidR="00BF1259" w:rsidRDefault="00BF1259" w:rsidP="000E04C8"/>
    <w:p w:rsidR="00BF1259" w:rsidRDefault="00BF1259" w:rsidP="000E04C8"/>
    <w:p w:rsidR="00BF1259" w:rsidRDefault="00BF1259" w:rsidP="000E04C8"/>
    <w:p w:rsidR="00BF1259" w:rsidRDefault="00BF1259" w:rsidP="000E04C8"/>
    <w:p w:rsidR="00BF1259" w:rsidRDefault="00BF1259" w:rsidP="000E04C8"/>
    <w:p w:rsidR="00BF1259" w:rsidRDefault="00BF1259" w:rsidP="000E04C8">
      <w:pPr>
        <w:rPr>
          <w:b/>
        </w:rPr>
      </w:pPr>
      <w:r>
        <w:rPr>
          <w:b/>
        </w:rPr>
        <w:t>Используемая литература:</w:t>
      </w:r>
    </w:p>
    <w:p w:rsidR="00BF1259" w:rsidRDefault="00BF1259" w:rsidP="000E04C8">
      <w:r>
        <w:t>Петров В.Б. «История отечественного автомобилестроения в России до 1917 года» М.,2001</w:t>
      </w:r>
    </w:p>
    <w:p w:rsidR="00BF1259" w:rsidRPr="00BF1259" w:rsidRDefault="00BF1259" w:rsidP="000E04C8">
      <w:r>
        <w:t>История Волжского автомобильного завода</w:t>
      </w:r>
      <w:r w:rsidRPr="00BF1259">
        <w:t xml:space="preserve"> //</w:t>
      </w:r>
      <w:r>
        <w:rPr>
          <w:lang w:val="en-US"/>
        </w:rPr>
        <w:t>www</w:t>
      </w:r>
      <w:r w:rsidRPr="00BF1259">
        <w:t>.</w:t>
      </w:r>
      <w:r>
        <w:rPr>
          <w:lang w:val="en-US"/>
        </w:rPr>
        <w:t>vaz</w:t>
      </w:r>
      <w:bookmarkStart w:id="0" w:name="_GoBack"/>
      <w:bookmarkEnd w:id="0"/>
    </w:p>
    <w:sectPr w:rsidR="00BF1259" w:rsidRPr="00BF1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81B" w:rsidRDefault="00DD181B" w:rsidP="000E04C8">
      <w:r>
        <w:separator/>
      </w:r>
    </w:p>
  </w:endnote>
  <w:endnote w:type="continuationSeparator" w:id="0">
    <w:p w:rsidR="00DD181B" w:rsidRDefault="00DD181B" w:rsidP="000E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81B" w:rsidRDefault="00DD181B" w:rsidP="000E04C8">
      <w:r>
        <w:separator/>
      </w:r>
    </w:p>
  </w:footnote>
  <w:footnote w:type="continuationSeparator" w:id="0">
    <w:p w:rsidR="00DD181B" w:rsidRDefault="00DD181B" w:rsidP="000E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6530F"/>
    <w:multiLevelType w:val="hybridMultilevel"/>
    <w:tmpl w:val="1D220E52"/>
    <w:lvl w:ilvl="0" w:tplc="B5A4C3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3C1395"/>
    <w:multiLevelType w:val="hybridMultilevel"/>
    <w:tmpl w:val="EFFAE272"/>
    <w:lvl w:ilvl="0" w:tplc="3D8A450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506D1D24"/>
    <w:multiLevelType w:val="hybridMultilevel"/>
    <w:tmpl w:val="E58A85A2"/>
    <w:lvl w:ilvl="0" w:tplc="F9B2BA3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5B6E5BA8"/>
    <w:multiLevelType w:val="hybridMultilevel"/>
    <w:tmpl w:val="C58AB3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912"/>
    <w:rsid w:val="000D6AF1"/>
    <w:rsid w:val="000E04C8"/>
    <w:rsid w:val="00120062"/>
    <w:rsid w:val="00152B41"/>
    <w:rsid w:val="0015706D"/>
    <w:rsid w:val="0016112B"/>
    <w:rsid w:val="002812CC"/>
    <w:rsid w:val="002A2379"/>
    <w:rsid w:val="002F789D"/>
    <w:rsid w:val="00394FE0"/>
    <w:rsid w:val="003E51FD"/>
    <w:rsid w:val="004A7461"/>
    <w:rsid w:val="00512C40"/>
    <w:rsid w:val="00604FFC"/>
    <w:rsid w:val="007202B8"/>
    <w:rsid w:val="007C6BEF"/>
    <w:rsid w:val="007F670B"/>
    <w:rsid w:val="00812C66"/>
    <w:rsid w:val="00896ABB"/>
    <w:rsid w:val="00961C02"/>
    <w:rsid w:val="00A2170D"/>
    <w:rsid w:val="00B41A55"/>
    <w:rsid w:val="00B8625E"/>
    <w:rsid w:val="00BD49A7"/>
    <w:rsid w:val="00BF1259"/>
    <w:rsid w:val="00CF07C9"/>
    <w:rsid w:val="00DD181B"/>
    <w:rsid w:val="00DE4912"/>
    <w:rsid w:val="00E72F99"/>
    <w:rsid w:val="00F02D56"/>
    <w:rsid w:val="00F03A01"/>
    <w:rsid w:val="00F37D94"/>
    <w:rsid w:val="00F9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4C8"/>
    <w:pPr>
      <w:widowControl w:val="0"/>
      <w:ind w:left="720" w:firstLine="400"/>
      <w:jc w:val="both"/>
    </w:pPr>
  </w:style>
  <w:style w:type="paragraph" w:styleId="a4">
    <w:name w:val="footnote text"/>
    <w:basedOn w:val="a"/>
    <w:link w:val="a5"/>
    <w:uiPriority w:val="99"/>
    <w:semiHidden/>
    <w:rsid w:val="000E04C8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04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0E0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0E04C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04C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basedOn w:val="a0"/>
    <w:link w:val="1"/>
    <w:uiPriority w:val="99"/>
    <w:locked/>
    <w:rsid w:val="000E04C8"/>
    <w:rPr>
      <w:rFonts w:ascii="Times New Roman" w:hAnsi="Times New Roman" w:cs="Times New Roman"/>
      <w:spacing w:val="10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9"/>
    <w:uiPriority w:val="99"/>
    <w:rsid w:val="000E04C8"/>
    <w:pPr>
      <w:shd w:val="clear" w:color="auto" w:fill="FFFFFF"/>
      <w:spacing w:after="300" w:line="240" w:lineRule="atLeast"/>
      <w:jc w:val="both"/>
    </w:pPr>
    <w:rPr>
      <w:rFonts w:eastAsiaTheme="minorHAnsi"/>
      <w:spacing w:val="10"/>
      <w:sz w:val="19"/>
      <w:szCs w:val="19"/>
      <w:lang w:eastAsia="en-US"/>
    </w:rPr>
  </w:style>
  <w:style w:type="paragraph" w:styleId="aa">
    <w:name w:val="Normal (Web)"/>
    <w:basedOn w:val="a"/>
    <w:uiPriority w:val="99"/>
    <w:rsid w:val="000E04C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4C8"/>
    <w:pPr>
      <w:widowControl w:val="0"/>
      <w:ind w:left="720" w:firstLine="400"/>
      <w:jc w:val="both"/>
    </w:pPr>
  </w:style>
  <w:style w:type="paragraph" w:styleId="a4">
    <w:name w:val="footnote text"/>
    <w:basedOn w:val="a"/>
    <w:link w:val="a5"/>
    <w:uiPriority w:val="99"/>
    <w:semiHidden/>
    <w:rsid w:val="000E04C8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04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0E0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0E04C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04C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basedOn w:val="a0"/>
    <w:link w:val="1"/>
    <w:uiPriority w:val="99"/>
    <w:locked/>
    <w:rsid w:val="000E04C8"/>
    <w:rPr>
      <w:rFonts w:ascii="Times New Roman" w:hAnsi="Times New Roman" w:cs="Times New Roman"/>
      <w:spacing w:val="10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9"/>
    <w:uiPriority w:val="99"/>
    <w:rsid w:val="000E04C8"/>
    <w:pPr>
      <w:shd w:val="clear" w:color="auto" w:fill="FFFFFF"/>
      <w:spacing w:after="300" w:line="240" w:lineRule="atLeast"/>
      <w:jc w:val="both"/>
    </w:pPr>
    <w:rPr>
      <w:rFonts w:eastAsiaTheme="minorHAnsi"/>
      <w:spacing w:val="10"/>
      <w:sz w:val="19"/>
      <w:szCs w:val="19"/>
      <w:lang w:eastAsia="en-US"/>
    </w:rPr>
  </w:style>
  <w:style w:type="paragraph" w:styleId="aa">
    <w:name w:val="Normal (Web)"/>
    <w:basedOn w:val="a"/>
    <w:uiPriority w:val="99"/>
    <w:rsid w:val="000E04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олрло</dc:creator>
  <cp:keywords/>
  <dc:description/>
  <cp:lastModifiedBy>олрло</cp:lastModifiedBy>
  <cp:revision>22</cp:revision>
  <dcterms:created xsi:type="dcterms:W3CDTF">2021-03-17T07:13:00Z</dcterms:created>
  <dcterms:modified xsi:type="dcterms:W3CDTF">2021-11-10T12:13:00Z</dcterms:modified>
</cp:coreProperties>
</file>